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B9E358" w14:textId="3FE62661" w:rsidR="00815FCF" w:rsidRPr="00D06620" w:rsidRDefault="003A46F3" w:rsidP="00815FCF">
      <w:pPr>
        <w:spacing w:after="0" w:line="240" w:lineRule="auto"/>
        <w:jc w:val="center"/>
        <w:rPr>
          <w:rFonts w:eastAsia="Times New Roman" w:cs="Arial"/>
          <w:b/>
          <w:sz w:val="28"/>
          <w:szCs w:val="28"/>
        </w:rPr>
      </w:pPr>
      <w:r>
        <w:rPr>
          <w:rFonts w:eastAsia="Times New Roman" w:cs="Arial"/>
          <w:b/>
          <w:sz w:val="28"/>
          <w:szCs w:val="28"/>
        </w:rPr>
        <w:t xml:space="preserve">Stoke &amp; </w:t>
      </w:r>
      <w:proofErr w:type="spellStart"/>
      <w:r>
        <w:rPr>
          <w:rFonts w:eastAsia="Times New Roman" w:cs="Arial"/>
          <w:b/>
          <w:sz w:val="28"/>
          <w:szCs w:val="28"/>
        </w:rPr>
        <w:t>Hurlestone</w:t>
      </w:r>
      <w:proofErr w:type="spellEnd"/>
      <w:r w:rsidR="00285783">
        <w:rPr>
          <w:rFonts w:eastAsia="Times New Roman" w:cs="Arial"/>
          <w:b/>
          <w:sz w:val="28"/>
          <w:szCs w:val="28"/>
        </w:rPr>
        <w:t xml:space="preserve"> Parish Council</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77777777"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UNAUDITED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p>
    <w:p w14:paraId="44A097A4" w14:textId="052A28E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6F2BF0">
        <w:rPr>
          <w:rFonts w:eastAsia="Times New Roman" w:cs="Arial"/>
          <w:b/>
          <w:szCs w:val="21"/>
        </w:rPr>
        <w:t>2</w:t>
      </w:r>
      <w:r w:rsidR="0065731C">
        <w:rPr>
          <w:rFonts w:eastAsia="Times New Roman" w:cs="Arial"/>
          <w:b/>
          <w:szCs w:val="21"/>
        </w:rPr>
        <w:t>6</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76"/>
        <w:gridCol w:w="255"/>
      </w:tblGrid>
      <w:tr w:rsidR="00815FCF" w:rsidRPr="00D06620" w14:paraId="71AFFCED" w14:textId="77777777" w:rsidTr="00285783">
        <w:tc>
          <w:tcPr>
            <w:tcW w:w="9776"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255" w:type="dxa"/>
          </w:tcPr>
          <w:p w14:paraId="04ACBBDF" w14:textId="37160814"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p>
        </w:tc>
      </w:tr>
      <w:tr w:rsidR="00815FCF" w:rsidRPr="00D06620" w14:paraId="103019AE" w14:textId="77777777" w:rsidTr="00285783">
        <w:tc>
          <w:tcPr>
            <w:tcW w:w="9776"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3EA779CE"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w:t>
            </w:r>
            <w:r w:rsidR="00285783">
              <w:rPr>
                <w:rFonts w:eastAsia="Times New Roman" w:cs="Arial"/>
                <w:b/>
                <w:sz w:val="18"/>
                <w:szCs w:val="18"/>
              </w:rPr>
              <w:t xml:space="preserve"> 28</w:t>
            </w:r>
            <w:r w:rsidR="00285783" w:rsidRPr="00285783">
              <w:rPr>
                <w:rFonts w:eastAsia="Times New Roman" w:cs="Arial"/>
                <w:b/>
                <w:sz w:val="18"/>
                <w:szCs w:val="18"/>
                <w:vertAlign w:val="superscript"/>
              </w:rPr>
              <w:t>th</w:t>
            </w:r>
            <w:r w:rsidR="00285783">
              <w:rPr>
                <w:rFonts w:eastAsia="Times New Roman" w:cs="Arial"/>
                <w:b/>
                <w:sz w:val="18"/>
                <w:szCs w:val="18"/>
              </w:rPr>
              <w:t xml:space="preserve"> May 2026</w:t>
            </w:r>
          </w:p>
          <w:p w14:paraId="22091A18" w14:textId="77777777" w:rsidR="00815FCF" w:rsidRDefault="00815FCF" w:rsidP="00285783">
            <w:pPr>
              <w:overflowPunct w:val="0"/>
              <w:autoSpaceDE w:val="0"/>
              <w:autoSpaceDN w:val="0"/>
              <w:adjustRightInd w:val="0"/>
              <w:spacing w:after="100" w:line="240" w:lineRule="auto"/>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 xml:space="preserve">(AGAR) </w:t>
            </w:r>
            <w:r>
              <w:rPr>
                <w:rFonts w:eastAsia="Times New Roman" w:cs="Arial"/>
                <w:b/>
                <w:sz w:val="18"/>
                <w:szCs w:val="18"/>
              </w:rPr>
              <w:t>needs to be reviewed by an external</w:t>
            </w:r>
            <w:r w:rsidRPr="00D06620">
              <w:rPr>
                <w:rFonts w:eastAsia="Times New Roman" w:cs="Arial"/>
                <w:b/>
                <w:sz w:val="18"/>
                <w:szCs w:val="18"/>
              </w:rPr>
              <w:t xml:space="preserve"> auditor appointed by </w:t>
            </w:r>
            <w:r w:rsidR="00C644E5">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w:t>
            </w:r>
            <w:r w:rsidR="00C644E5">
              <w:rPr>
                <w:rFonts w:eastAsia="Times New Roman" w:cs="Arial"/>
                <w:b/>
                <w:sz w:val="18"/>
                <w:szCs w:val="18"/>
              </w:rPr>
              <w:t>AGAR</w:t>
            </w:r>
            <w:r>
              <w:rPr>
                <w:rFonts w:eastAsia="Times New Roman" w:cs="Arial"/>
                <w:b/>
                <w:sz w:val="18"/>
                <w:szCs w:val="18"/>
              </w:rPr>
              <w:t xml:space="preserve"> has been published with this notice. As it has yet to be reviewed by the appointed auditor, it is subject to change as a result of that review. </w:t>
            </w:r>
          </w:p>
          <w:p w14:paraId="523ACB9B" w14:textId="3EB56A3B" w:rsidR="00815FCF" w:rsidRPr="00D06620" w:rsidRDefault="00815FCF" w:rsidP="00285783">
            <w:pPr>
              <w:overflowPunct w:val="0"/>
              <w:autoSpaceDE w:val="0"/>
              <w:autoSpaceDN w:val="0"/>
              <w:adjustRightInd w:val="0"/>
              <w:spacing w:after="100" w:line="240" w:lineRule="auto"/>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accounting records for the financial year to which the audit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6F2BF0">
              <w:rPr>
                <w:rFonts w:eastAsia="Times New Roman" w:cs="Arial"/>
                <w:b/>
                <w:sz w:val="18"/>
                <w:szCs w:val="18"/>
              </w:rPr>
              <w:t>2</w:t>
            </w:r>
            <w:r w:rsidR="00D27F2A">
              <w:rPr>
                <w:rFonts w:eastAsia="Times New Roman" w:cs="Arial"/>
                <w:b/>
                <w:sz w:val="18"/>
                <w:szCs w:val="18"/>
              </w:rPr>
              <w:t>6</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8E7898C" w14:textId="5F8FD164" w:rsidR="00815FCF" w:rsidRPr="00D06620" w:rsidRDefault="00815FCF" w:rsidP="00285783">
            <w:pPr>
              <w:tabs>
                <w:tab w:val="left" w:pos="284"/>
                <w:tab w:val="left" w:pos="709"/>
              </w:tabs>
              <w:overflowPunct w:val="0"/>
              <w:autoSpaceDE w:val="0"/>
              <w:autoSpaceDN w:val="0"/>
              <w:adjustRightInd w:val="0"/>
              <w:spacing w:after="10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00285783">
              <w:rPr>
                <w:rFonts w:eastAsia="Times New Roman" w:cs="Arial"/>
                <w:sz w:val="18"/>
                <w:szCs w:val="18"/>
              </w:rPr>
              <w:t xml:space="preserve">The Clerk </w:t>
            </w:r>
            <w:r w:rsidR="00285783">
              <w:rPr>
                <w:rFonts w:eastAsia="Times New Roman" w:cs="Arial"/>
                <w:sz w:val="18"/>
                <w:szCs w:val="18"/>
              </w:rPr>
              <w:fldChar w:fldCharType="begin"/>
            </w:r>
            <w:r w:rsidR="00285783">
              <w:rPr>
                <w:rFonts w:eastAsia="Times New Roman" w:cs="Arial"/>
                <w:sz w:val="18"/>
                <w:szCs w:val="18"/>
              </w:rPr>
              <w:instrText>HYPERLINK "mailto:clerk@bunbury-pc.gov.uk"</w:instrText>
            </w:r>
            <w:r w:rsidR="00285783">
              <w:rPr>
                <w:rFonts w:eastAsia="Times New Roman" w:cs="Arial"/>
                <w:sz w:val="18"/>
                <w:szCs w:val="18"/>
              </w:rPr>
              <w:fldChar w:fldCharType="separate"/>
            </w:r>
            <w:r w:rsidR="003A46F3">
              <w:rPr>
                <w:rStyle w:val="Hyperlink"/>
                <w:rFonts w:eastAsia="Times New Roman" w:cs="Arial"/>
                <w:sz w:val="18"/>
                <w:szCs w:val="18"/>
              </w:rPr>
              <w:t>m</w:t>
            </w:r>
            <w:r w:rsidR="003A46F3">
              <w:rPr>
                <w:rStyle w:val="Hyperlink"/>
                <w:sz w:val="18"/>
                <w:szCs w:val="18"/>
              </w:rPr>
              <w:t>clay@theclays.org</w:t>
            </w:r>
            <w:r w:rsidR="00285783">
              <w:rPr>
                <w:rFonts w:eastAsia="Times New Roman" w:cs="Arial"/>
                <w:sz w:val="18"/>
                <w:szCs w:val="18"/>
              </w:rPr>
              <w:fldChar w:fldCharType="end"/>
            </w:r>
            <w:r w:rsidR="00285783">
              <w:rPr>
                <w:rFonts w:eastAsia="Times New Roman" w:cs="Arial"/>
                <w:sz w:val="18"/>
                <w:szCs w:val="18"/>
              </w:rPr>
              <w:t xml:space="preserve"> or by post: 31 Williamson Drive, Nantwich, CW5 5GJ</w:t>
            </w:r>
          </w:p>
          <w:p w14:paraId="5DA1AEF1" w14:textId="5A22920D" w:rsidR="00285783" w:rsidRPr="00D06620" w:rsidRDefault="00815FCF" w:rsidP="00285783">
            <w:pPr>
              <w:tabs>
                <w:tab w:val="left" w:pos="284"/>
                <w:tab w:val="left" w:pos="709"/>
              </w:tabs>
              <w:overflowPunct w:val="0"/>
              <w:autoSpaceDE w:val="0"/>
              <w:autoSpaceDN w:val="0"/>
              <w:adjustRightInd w:val="0"/>
              <w:spacing w:after="100" w:line="240" w:lineRule="auto"/>
              <w:ind w:left="360"/>
              <w:textAlignment w:val="baseline"/>
              <w:rPr>
                <w:rFonts w:eastAsia="Times New Roman" w:cs="Arial"/>
                <w:sz w:val="18"/>
                <w:szCs w:val="18"/>
              </w:rPr>
            </w:pPr>
            <w:r w:rsidRPr="00D06620">
              <w:rPr>
                <w:rFonts w:eastAsia="Times New Roman" w:cs="Arial"/>
                <w:sz w:val="18"/>
                <w:szCs w:val="18"/>
              </w:rPr>
              <w:t xml:space="preserve">commencing </w:t>
            </w:r>
            <w:proofErr w:type="gramStart"/>
            <w:r w:rsidRPr="00D06620">
              <w:rPr>
                <w:rFonts w:eastAsia="Times New Roman" w:cs="Arial"/>
                <w:sz w:val="18"/>
                <w:szCs w:val="18"/>
              </w:rPr>
              <w:t xml:space="preserve">on </w:t>
            </w:r>
            <w:r w:rsidR="00285783">
              <w:rPr>
                <w:rFonts w:eastAsia="Times New Roman" w:cs="Arial"/>
                <w:sz w:val="18"/>
                <w:szCs w:val="18"/>
              </w:rPr>
              <w:t xml:space="preserve"> </w:t>
            </w:r>
            <w:r w:rsidR="000B2F59">
              <w:rPr>
                <w:rFonts w:eastAsia="Times New Roman" w:cs="Arial"/>
                <w:b/>
                <w:sz w:val="18"/>
                <w:szCs w:val="18"/>
              </w:rPr>
              <w:t>Wednesday</w:t>
            </w:r>
            <w:proofErr w:type="gramEnd"/>
            <w:r w:rsidR="0010748D">
              <w:rPr>
                <w:rFonts w:eastAsia="Times New Roman" w:cs="Arial"/>
                <w:b/>
                <w:sz w:val="18"/>
                <w:szCs w:val="18"/>
              </w:rPr>
              <w:t xml:space="preserve"> </w:t>
            </w:r>
            <w:r w:rsidR="0018345F">
              <w:rPr>
                <w:rFonts w:eastAsia="Times New Roman" w:cs="Arial"/>
                <w:b/>
                <w:sz w:val="18"/>
                <w:szCs w:val="18"/>
              </w:rPr>
              <w:t>3</w:t>
            </w:r>
            <w:r w:rsidR="00BF3571">
              <w:rPr>
                <w:rFonts w:eastAsia="Times New Roman" w:cs="Arial"/>
                <w:b/>
                <w:sz w:val="18"/>
                <w:szCs w:val="18"/>
              </w:rPr>
              <w:t xml:space="preserve"> June 20</w:t>
            </w:r>
            <w:r w:rsidR="0010748D">
              <w:rPr>
                <w:rFonts w:eastAsia="Times New Roman" w:cs="Arial"/>
                <w:b/>
                <w:sz w:val="18"/>
                <w:szCs w:val="18"/>
              </w:rPr>
              <w:t>2</w:t>
            </w:r>
            <w:r w:rsidR="000B2F59">
              <w:rPr>
                <w:rFonts w:eastAsia="Times New Roman" w:cs="Arial"/>
                <w:b/>
                <w:sz w:val="18"/>
                <w:szCs w:val="18"/>
              </w:rPr>
              <w:t>6</w:t>
            </w:r>
            <w:r w:rsidR="00C551EB">
              <w:rPr>
                <w:rFonts w:eastAsia="Times New Roman" w:cs="Arial"/>
                <w:sz w:val="18"/>
                <w:szCs w:val="18"/>
              </w:rPr>
              <w:t xml:space="preserve"> </w:t>
            </w:r>
          </w:p>
          <w:p w14:paraId="6DDBFF84" w14:textId="7B49E8EA" w:rsidR="00815FCF" w:rsidRPr="00D06620" w:rsidRDefault="00815FCF" w:rsidP="00285783">
            <w:pPr>
              <w:tabs>
                <w:tab w:val="left" w:pos="284"/>
                <w:tab w:val="left" w:pos="709"/>
              </w:tabs>
              <w:overflowPunct w:val="0"/>
              <w:autoSpaceDE w:val="0"/>
              <w:autoSpaceDN w:val="0"/>
              <w:adjustRightInd w:val="0"/>
              <w:spacing w:after="100" w:line="240" w:lineRule="auto"/>
              <w:ind w:left="360"/>
              <w:textAlignment w:val="baseline"/>
              <w:rPr>
                <w:rFonts w:eastAsia="Times New Roman" w:cs="Arial"/>
                <w:sz w:val="18"/>
                <w:szCs w:val="18"/>
              </w:rPr>
            </w:pPr>
            <w:r w:rsidRPr="00D06620">
              <w:rPr>
                <w:rFonts w:eastAsia="Times New Roman" w:cs="Arial"/>
                <w:sz w:val="18"/>
                <w:szCs w:val="18"/>
              </w:rPr>
              <w:t xml:space="preserve">and ending on </w:t>
            </w:r>
            <w:r w:rsidR="000B2F59">
              <w:rPr>
                <w:rFonts w:eastAsia="Times New Roman" w:cs="Arial"/>
                <w:b/>
                <w:sz w:val="18"/>
                <w:szCs w:val="18"/>
              </w:rPr>
              <w:t>Tuesday</w:t>
            </w:r>
            <w:r w:rsidR="00BF3571">
              <w:rPr>
                <w:rFonts w:eastAsia="Times New Roman" w:cs="Arial"/>
                <w:b/>
                <w:sz w:val="18"/>
                <w:szCs w:val="18"/>
              </w:rPr>
              <w:t xml:space="preserve"> </w:t>
            </w:r>
            <w:r w:rsidR="00EA2CE3">
              <w:rPr>
                <w:rFonts w:eastAsia="Times New Roman" w:cs="Arial"/>
                <w:b/>
                <w:sz w:val="18"/>
                <w:szCs w:val="18"/>
              </w:rPr>
              <w:t>1</w:t>
            </w:r>
            <w:r w:rsidR="0010748D">
              <w:rPr>
                <w:rFonts w:eastAsia="Times New Roman" w:cs="Arial"/>
                <w:b/>
                <w:sz w:val="18"/>
                <w:szCs w:val="18"/>
              </w:rPr>
              <w:t>4</w:t>
            </w:r>
            <w:r w:rsidR="00874EFA" w:rsidRPr="00C551EB">
              <w:rPr>
                <w:rFonts w:eastAsia="Times New Roman" w:cs="Arial"/>
                <w:b/>
                <w:sz w:val="18"/>
                <w:szCs w:val="18"/>
              </w:rPr>
              <w:t xml:space="preserve"> </w:t>
            </w:r>
            <w:r w:rsidR="00C551EB" w:rsidRPr="00C551EB">
              <w:rPr>
                <w:rFonts w:eastAsia="Times New Roman" w:cs="Arial"/>
                <w:b/>
                <w:sz w:val="18"/>
                <w:szCs w:val="18"/>
              </w:rPr>
              <w:t>July 20</w:t>
            </w:r>
            <w:r w:rsidR="006F2BF0">
              <w:rPr>
                <w:rFonts w:eastAsia="Times New Roman" w:cs="Arial"/>
                <w:b/>
                <w:sz w:val="18"/>
                <w:szCs w:val="18"/>
              </w:rPr>
              <w:t>2</w:t>
            </w:r>
            <w:r w:rsidR="000B2F59">
              <w:rPr>
                <w:rFonts w:eastAsia="Times New Roman" w:cs="Arial"/>
                <w:b/>
                <w:sz w:val="18"/>
                <w:szCs w:val="18"/>
              </w:rPr>
              <w:t>6</w:t>
            </w:r>
            <w:r w:rsidR="00C551EB">
              <w:rPr>
                <w:rFonts w:eastAsia="Times New Roman" w:cs="Arial"/>
                <w:sz w:val="18"/>
                <w:szCs w:val="18"/>
              </w:rPr>
              <w:t xml:space="preserve"> </w:t>
            </w:r>
          </w:p>
          <w:p w14:paraId="40539E98" w14:textId="5D79644C" w:rsidR="00815FCF" w:rsidRPr="00D06620" w:rsidRDefault="00815FCF" w:rsidP="00285783">
            <w:pPr>
              <w:overflowPunct w:val="0"/>
              <w:autoSpaceDE w:val="0"/>
              <w:autoSpaceDN w:val="0"/>
              <w:adjustRightInd w:val="0"/>
              <w:spacing w:after="100" w:line="240" w:lineRule="auto"/>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62F7FE4A" w14:textId="77777777" w:rsidR="00815FCF" w:rsidRPr="00D06620" w:rsidRDefault="00815FCF" w:rsidP="00285783">
            <w:pPr>
              <w:numPr>
                <w:ilvl w:val="0"/>
                <w:numId w:val="1"/>
              </w:numPr>
              <w:overflowPunct w:val="0"/>
              <w:autoSpaceDE w:val="0"/>
              <w:autoSpaceDN w:val="0"/>
              <w:adjustRightInd w:val="0"/>
              <w:spacing w:after="10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0CAC571" w14:textId="061A7F64" w:rsidR="00815FCF" w:rsidRPr="00285783" w:rsidRDefault="00815FCF" w:rsidP="00285783">
            <w:pPr>
              <w:numPr>
                <w:ilvl w:val="0"/>
                <w:numId w:val="1"/>
              </w:numPr>
              <w:overflowPunct w:val="0"/>
              <w:autoSpaceDE w:val="0"/>
              <w:autoSpaceDN w:val="0"/>
              <w:adjustRightInd w:val="0"/>
              <w:spacing w:after="100" w:line="240" w:lineRule="auto"/>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0186ACC7" w14:textId="4195C864" w:rsidR="00815FCF" w:rsidRPr="00D06620" w:rsidRDefault="00815FCF" w:rsidP="00285783">
            <w:pPr>
              <w:overflowPunct w:val="0"/>
              <w:autoSpaceDE w:val="0"/>
              <w:autoSpaceDN w:val="0"/>
              <w:adjustRightInd w:val="0"/>
              <w:spacing w:after="100" w:line="240" w:lineRule="auto"/>
              <w:ind w:left="360"/>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3A1716A4" w14:textId="2A3577FD" w:rsidR="00815FCF" w:rsidRPr="00D06620" w:rsidRDefault="00815FCF" w:rsidP="00285783">
            <w:pPr>
              <w:overflowPunct w:val="0"/>
              <w:autoSpaceDE w:val="0"/>
              <w:autoSpaceDN w:val="0"/>
              <w:adjustRightInd w:val="0"/>
              <w:spacing w:after="100" w:line="240" w:lineRule="auto"/>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Pr>
                <w:rFonts w:eastAsia="Times New Roman" w:cs="Arial"/>
                <w:b/>
                <w:sz w:val="18"/>
                <w:szCs w:val="18"/>
              </w:rPr>
              <w:t xml:space="preserve">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w:t>
            </w:r>
            <w:r w:rsidR="00515901">
              <w:rPr>
                <w:rFonts w:eastAsia="Times New Roman" w:cs="Arial"/>
                <w:b/>
                <w:sz w:val="18"/>
                <w:szCs w:val="18"/>
              </w:rPr>
              <w:t>24</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745EF9D7" w14:textId="62DFA882" w:rsidR="00D5498D" w:rsidRPr="00AF05D5" w:rsidRDefault="00815FCF" w:rsidP="00285783">
            <w:pPr>
              <w:tabs>
                <w:tab w:val="left" w:pos="1393"/>
              </w:tabs>
              <w:overflowPunct w:val="0"/>
              <w:autoSpaceDE w:val="0"/>
              <w:autoSpaceDN w:val="0"/>
              <w:adjustRightInd w:val="0"/>
              <w:spacing w:after="100" w:line="240" w:lineRule="auto"/>
              <w:ind w:left="360"/>
              <w:textAlignment w:val="baseline"/>
              <w:rPr>
                <w:rFonts w:eastAsia="Times New Roman" w:cs="Arial"/>
                <w:color w:val="000000" w:themeColor="text1"/>
                <w:sz w:val="18"/>
                <w:szCs w:val="18"/>
              </w:rPr>
            </w:pPr>
            <w:r w:rsidRPr="00A94703">
              <w:rPr>
                <w:rFonts w:eastAsia="Times New Roman" w:cs="Arial"/>
                <w:b/>
                <w:sz w:val="18"/>
                <w:szCs w:val="18"/>
              </w:rPr>
              <w:t>PKF Littlejohn LLP</w:t>
            </w:r>
            <w:r w:rsidR="00D5498D" w:rsidRPr="00A94703">
              <w:rPr>
                <w:rFonts w:eastAsia="Times New Roman" w:cs="Arial"/>
                <w:b/>
                <w:sz w:val="18"/>
                <w:szCs w:val="18"/>
              </w:rPr>
              <w:t xml:space="preserve"> (Ref: SBA Team)</w:t>
            </w:r>
            <w:r w:rsidR="00285783">
              <w:rPr>
                <w:rFonts w:eastAsia="Times New Roman" w:cs="Arial"/>
                <w:b/>
                <w:sz w:val="18"/>
                <w:szCs w:val="18"/>
              </w:rPr>
              <w:t xml:space="preserve">, </w:t>
            </w:r>
            <w:r w:rsidR="00A94703" w:rsidRPr="00A94703">
              <w:rPr>
                <w:rFonts w:eastAsia="Times New Roman" w:cs="Arial"/>
                <w:b/>
                <w:sz w:val="18"/>
                <w:szCs w:val="18"/>
              </w:rPr>
              <w:t>30 Churchill Place</w:t>
            </w:r>
            <w:r w:rsidR="00285783">
              <w:rPr>
                <w:rFonts w:eastAsia="Times New Roman" w:cs="Arial"/>
                <w:b/>
                <w:sz w:val="18"/>
                <w:szCs w:val="18"/>
              </w:rPr>
              <w:t xml:space="preserve">, </w:t>
            </w:r>
            <w:r w:rsidRPr="00A94703">
              <w:rPr>
                <w:rFonts w:eastAsia="Times New Roman" w:cs="Arial"/>
                <w:b/>
                <w:color w:val="000000" w:themeColor="text1"/>
                <w:sz w:val="18"/>
                <w:szCs w:val="18"/>
              </w:rPr>
              <w:t xml:space="preserve">London E14 </w:t>
            </w:r>
            <w:r w:rsidR="00A94703" w:rsidRPr="00A94703">
              <w:rPr>
                <w:rFonts w:eastAsia="Times New Roman" w:cs="Arial"/>
                <w:b/>
                <w:color w:val="000000" w:themeColor="text1"/>
                <w:sz w:val="18"/>
                <w:szCs w:val="18"/>
              </w:rPr>
              <w:t>5RE</w:t>
            </w:r>
            <w:r w:rsidR="00285783">
              <w:rPr>
                <w:rFonts w:eastAsia="Times New Roman" w:cs="Arial"/>
                <w:b/>
                <w:color w:val="000000" w:themeColor="text1"/>
                <w:sz w:val="18"/>
                <w:szCs w:val="18"/>
              </w:rPr>
              <w:t xml:space="preserve">, </w:t>
            </w:r>
            <w:r w:rsidRPr="00A94703">
              <w:rPr>
                <w:rFonts w:eastAsia="Times New Roman" w:cs="Arial"/>
                <w:color w:val="000000" w:themeColor="text1"/>
                <w:sz w:val="18"/>
                <w:szCs w:val="18"/>
              </w:rPr>
              <w:t>(</w:t>
            </w:r>
            <w:hyperlink r:id="rId8" w:history="1">
              <w:r w:rsidR="00917CA8" w:rsidRPr="00A94703">
                <w:rPr>
                  <w:rStyle w:val="Hyperlink"/>
                  <w:rFonts w:eastAsia="Times New Roman" w:cs="Arial"/>
                  <w:sz w:val="18"/>
                </w:rPr>
                <w:t>sba@pkf-l.com</w:t>
              </w:r>
            </w:hyperlink>
            <w:r w:rsidRPr="00A94703">
              <w:rPr>
                <w:rFonts w:eastAsia="Times New Roman" w:cs="Arial"/>
                <w:color w:val="000000" w:themeColor="text1"/>
                <w:sz w:val="18"/>
                <w:szCs w:val="18"/>
              </w:rPr>
              <w:t>)</w:t>
            </w:r>
          </w:p>
          <w:p w14:paraId="7AA3AC41" w14:textId="465EDC21"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 xml:space="preserve">This announcement is made by </w:t>
            </w:r>
            <w:r w:rsidR="00285783">
              <w:rPr>
                <w:rFonts w:eastAsia="Times New Roman" w:cs="Arial"/>
                <w:b/>
                <w:sz w:val="18"/>
                <w:szCs w:val="18"/>
              </w:rPr>
              <w:t>M Clay, Clerk and RFO</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255"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2EFA3CC" w:rsidR="00285783" w:rsidRPr="00D06620" w:rsidRDefault="00285783" w:rsidP="00285783">
            <w:pPr>
              <w:overflowPunct w:val="0"/>
              <w:autoSpaceDE w:val="0"/>
              <w:autoSpaceDN w:val="0"/>
              <w:adjustRightInd w:val="0"/>
              <w:spacing w:after="0" w:line="240" w:lineRule="auto"/>
              <w:ind w:left="18"/>
              <w:textAlignment w:val="baseline"/>
              <w:rPr>
                <w:rFonts w:eastAsia="Times New Roman" w:cs="Arial"/>
                <w:sz w:val="18"/>
                <w:szCs w:val="18"/>
              </w:rPr>
            </w:pPr>
          </w:p>
          <w:p w14:paraId="003BC639" w14:textId="402FBD5F"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p>
        </w:tc>
      </w:tr>
    </w:tbl>
    <w:p w14:paraId="2055D8B1" w14:textId="77777777" w:rsidR="00815FCF" w:rsidRDefault="00815FCF" w:rsidP="00285783">
      <w:pPr>
        <w:spacing w:after="80" w:line="240" w:lineRule="auto"/>
        <w:jc w:val="left"/>
      </w:pPr>
    </w:p>
    <w:p w14:paraId="1866D427" w14:textId="77777777" w:rsidR="00815FCF" w:rsidRPr="003F371A" w:rsidRDefault="00921065" w:rsidP="00285783">
      <w:pPr>
        <w:overflowPunct w:val="0"/>
        <w:autoSpaceDE w:val="0"/>
        <w:autoSpaceDN w:val="0"/>
        <w:adjustRightInd w:val="0"/>
        <w:spacing w:after="80" w:line="240" w:lineRule="auto"/>
        <w:jc w:val="center"/>
        <w:textAlignment w:val="baseline"/>
        <w:rPr>
          <w:rFonts w:eastAsia="Times New Roman" w:cs="Arial"/>
          <w:b/>
          <w:sz w:val="20"/>
          <w:szCs w:val="20"/>
        </w:rPr>
      </w:pPr>
      <w:r>
        <w:rPr>
          <w:rFonts w:eastAsia="Times New Roman" w:cs="Arial"/>
          <w:b/>
          <w:sz w:val="20"/>
          <w:szCs w:val="20"/>
        </w:rPr>
        <w:t>LOCAL AUTHORITY</w:t>
      </w:r>
      <w:r w:rsidR="00815FCF" w:rsidRPr="003F371A">
        <w:rPr>
          <w:rFonts w:eastAsia="Times New Roman" w:cs="Arial"/>
          <w:b/>
          <w:sz w:val="20"/>
          <w:szCs w:val="20"/>
        </w:rPr>
        <w:t xml:space="preserve"> ACCOUNTS: A SUMMARY OF YOUR RIGHTS</w:t>
      </w:r>
    </w:p>
    <w:p w14:paraId="4AA97FFA" w14:textId="7284D011" w:rsidR="00815FCF" w:rsidRPr="003F371A" w:rsidRDefault="00815FCF" w:rsidP="00285783">
      <w:pPr>
        <w:overflowPunct w:val="0"/>
        <w:autoSpaceDE w:val="0"/>
        <w:autoSpaceDN w:val="0"/>
        <w:adjustRightInd w:val="0"/>
        <w:spacing w:after="80" w:line="240" w:lineRule="auto"/>
        <w:ind w:left="-567" w:right="-897"/>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7A274967" w14:textId="2CF9497B" w:rsidR="00815FCF" w:rsidRPr="00285783" w:rsidRDefault="00815FCF" w:rsidP="00285783">
      <w:pPr>
        <w:overflowPunct w:val="0"/>
        <w:autoSpaceDE w:val="0"/>
        <w:autoSpaceDN w:val="0"/>
        <w:adjustRightInd w:val="0"/>
        <w:spacing w:after="80" w:line="240" w:lineRule="auto"/>
        <w:ind w:left="-567" w:right="-897"/>
        <w:jc w:val="left"/>
        <w:textAlignment w:val="baseline"/>
        <w:rPr>
          <w:rFonts w:eastAsia="Times New Roman" w:cs="Arial"/>
          <w:b/>
          <w:sz w:val="20"/>
          <w:szCs w:val="20"/>
        </w:rPr>
      </w:pPr>
      <w:r w:rsidRPr="003F371A">
        <w:rPr>
          <w:rFonts w:eastAsia="Times New Roman" w:cs="Arial"/>
          <w:b/>
          <w:sz w:val="20"/>
          <w:szCs w:val="20"/>
        </w:rPr>
        <w:t>The basic position</w:t>
      </w:r>
    </w:p>
    <w:p w14:paraId="5037FC43" w14:textId="0C173701" w:rsidR="00815FCF" w:rsidRPr="003F371A" w:rsidRDefault="00815FCF" w:rsidP="00285783">
      <w:pPr>
        <w:spacing w:after="80" w:line="240" w:lineRule="auto"/>
        <w:ind w:left="-567" w:right="-897"/>
        <w:rPr>
          <w:rFonts w:eastAsia="Times New Roman" w:cs="Arial"/>
          <w:sz w:val="20"/>
          <w:szCs w:val="20"/>
        </w:rPr>
      </w:pPr>
      <w:r w:rsidRPr="003F371A">
        <w:rPr>
          <w:rFonts w:eastAsia="Times New Roman" w:cs="Arial"/>
          <w:sz w:val="20"/>
          <w:szCs w:val="20"/>
        </w:rPr>
        <w:t xml:space="preserve">The </w:t>
      </w:r>
      <w:hyperlink r:id="rId9"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10"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285783">
      <w:pPr>
        <w:spacing w:after="80" w:line="240" w:lineRule="auto"/>
        <w:ind w:left="-567" w:right="-897"/>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285783">
      <w:pPr>
        <w:overflowPunct w:val="0"/>
        <w:autoSpaceDE w:val="0"/>
        <w:autoSpaceDN w:val="0"/>
        <w:adjustRightInd w:val="0"/>
        <w:spacing w:after="80" w:line="240" w:lineRule="auto"/>
        <w:ind w:left="-567" w:right="-897"/>
        <w:textAlignment w:val="baseline"/>
        <w:rPr>
          <w:rFonts w:eastAsia="Times New Roman" w:cs="Arial"/>
          <w:sz w:val="20"/>
          <w:szCs w:val="20"/>
        </w:rPr>
      </w:pPr>
      <w:r w:rsidRPr="003F371A">
        <w:rPr>
          <w:rFonts w:eastAsia="Times New Roman" w:cs="Arial"/>
          <w:b/>
          <w:sz w:val="20"/>
          <w:szCs w:val="20"/>
        </w:rPr>
        <w:t>The right to inspect the accounting records</w:t>
      </w:r>
    </w:p>
    <w:p w14:paraId="3B3FB02E" w14:textId="2866ED6F" w:rsidR="00815FCF" w:rsidRPr="003F371A" w:rsidRDefault="00815FCF" w:rsidP="00285783">
      <w:pPr>
        <w:overflowPunct w:val="0"/>
        <w:autoSpaceDE w:val="0"/>
        <w:autoSpaceDN w:val="0"/>
        <w:adjustRightInd w:val="0"/>
        <w:spacing w:after="80" w:line="240" w:lineRule="auto"/>
        <w:ind w:left="-567" w:right="-897"/>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964C98B" w14:textId="0FAF7CF7" w:rsidR="00815FCF" w:rsidRPr="003F371A" w:rsidRDefault="00815FCF" w:rsidP="00285783">
      <w:pPr>
        <w:overflowPunct w:val="0"/>
        <w:autoSpaceDE w:val="0"/>
        <w:autoSpaceDN w:val="0"/>
        <w:adjustRightInd w:val="0"/>
        <w:spacing w:after="80" w:line="240" w:lineRule="auto"/>
        <w:ind w:left="-567" w:right="-897"/>
        <w:textAlignment w:val="baseline"/>
        <w:rPr>
          <w:rFonts w:eastAsia="Times New Roman" w:cs="Arial"/>
          <w:sz w:val="20"/>
          <w:szCs w:val="20"/>
        </w:rPr>
      </w:pPr>
      <w:r w:rsidRPr="003F371A">
        <w:rPr>
          <w:rFonts w:eastAsia="Times New Roman" w:cs="Arial"/>
          <w:sz w:val="20"/>
          <w:szCs w:val="20"/>
        </w:rPr>
        <w:lastRenderedPageBreak/>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w:t>
      </w:r>
      <w:proofErr w:type="gramStart"/>
      <w:r w:rsidRPr="003F371A">
        <w:rPr>
          <w:rFonts w:eastAsia="Times New Roman" w:cs="Arial"/>
          <w:sz w:val="20"/>
          <w:szCs w:val="20"/>
        </w:rPr>
        <w:t>30 working</w:t>
      </w:r>
      <w:proofErr w:type="gramEnd"/>
      <w:r w:rsidRPr="003F371A">
        <w:rPr>
          <w:rFonts w:eastAsia="Times New Roman" w:cs="Arial"/>
          <w:sz w:val="20"/>
          <w:szCs w:val="20"/>
        </w:rPr>
        <w:t xml:space="preserve">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sidRPr="003F371A">
        <w:rPr>
          <w:rFonts w:eastAsia="Times New Roman" w:cs="Arial"/>
          <w:sz w:val="20"/>
          <w:szCs w:val="20"/>
        </w:rPr>
        <w:t>30</w:t>
      </w:r>
      <w:r w:rsidR="00805A33">
        <w:rPr>
          <w:rFonts w:eastAsia="Times New Roman" w:cs="Arial"/>
          <w:sz w:val="20"/>
          <w:szCs w:val="20"/>
        </w:rPr>
        <w:t xml:space="preserve"> working</w:t>
      </w:r>
      <w:proofErr w:type="gramEnd"/>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18345F">
        <w:rPr>
          <w:rFonts w:eastAsia="Times New Roman" w:cs="Arial"/>
          <w:sz w:val="20"/>
          <w:szCs w:val="20"/>
        </w:rPr>
        <w:t>1</w:t>
      </w:r>
      <w:r w:rsidR="00C24E66">
        <w:rPr>
          <w:rFonts w:eastAsia="Times New Roman" w:cs="Arial"/>
          <w:sz w:val="20"/>
          <w:szCs w:val="20"/>
        </w:rPr>
        <w:t>-1</w:t>
      </w:r>
      <w:r w:rsidR="0010748D">
        <w:rPr>
          <w:rFonts w:eastAsia="Times New Roman" w:cs="Arial"/>
          <w:sz w:val="20"/>
          <w:szCs w:val="20"/>
        </w:rPr>
        <w:t>4</w:t>
      </w:r>
      <w:r w:rsidRPr="003F371A">
        <w:rPr>
          <w:rFonts w:eastAsia="Times New Roman" w:cs="Arial"/>
          <w:sz w:val="20"/>
          <w:szCs w:val="20"/>
        </w:rPr>
        <w:t xml:space="preserve"> July </w:t>
      </w:r>
      <w:r w:rsidR="00BF3571">
        <w:rPr>
          <w:rFonts w:eastAsia="Times New Roman" w:cs="Arial"/>
          <w:sz w:val="20"/>
          <w:szCs w:val="20"/>
        </w:rPr>
        <w:t>20</w:t>
      </w:r>
      <w:r w:rsidR="007B431A">
        <w:rPr>
          <w:rFonts w:eastAsia="Times New Roman" w:cs="Arial"/>
          <w:sz w:val="20"/>
          <w:szCs w:val="20"/>
        </w:rPr>
        <w:t>2</w:t>
      </w:r>
      <w:r w:rsidR="000B2F59">
        <w:rPr>
          <w:rFonts w:eastAsia="Times New Roman" w:cs="Arial"/>
          <w:sz w:val="20"/>
          <w:szCs w:val="20"/>
        </w:rPr>
        <w:t>6</w:t>
      </w:r>
      <w:r w:rsidR="00BF3571">
        <w:rPr>
          <w:rFonts w:eastAsia="Times New Roman" w:cs="Arial"/>
          <w:sz w:val="20"/>
          <w:szCs w:val="20"/>
        </w:rPr>
        <w:t xml:space="preserve"> for 20</w:t>
      </w:r>
      <w:r w:rsidR="00C4713C">
        <w:rPr>
          <w:rFonts w:eastAsia="Times New Roman" w:cs="Arial"/>
          <w:sz w:val="20"/>
          <w:szCs w:val="20"/>
        </w:rPr>
        <w:t>2</w:t>
      </w:r>
      <w:r w:rsidR="000B2F59">
        <w:rPr>
          <w:rFonts w:eastAsia="Times New Roman" w:cs="Arial"/>
          <w:sz w:val="20"/>
          <w:szCs w:val="20"/>
        </w:rPr>
        <w:t>5</w:t>
      </w:r>
      <w:r w:rsidR="0010748D">
        <w:rPr>
          <w:rFonts w:eastAsia="Times New Roman" w:cs="Arial"/>
          <w:sz w:val="20"/>
          <w:szCs w:val="20"/>
        </w:rPr>
        <w:t>/2</w:t>
      </w:r>
      <w:r w:rsidR="000B2F59">
        <w:rPr>
          <w:rFonts w:eastAsia="Times New Roman" w:cs="Arial"/>
          <w:sz w:val="20"/>
          <w:szCs w:val="20"/>
        </w:rPr>
        <w:t>6</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62F63B57" w14:textId="107D5908" w:rsidR="00815FCF" w:rsidRPr="003F371A" w:rsidRDefault="00815FCF" w:rsidP="00285783">
      <w:pPr>
        <w:overflowPunct w:val="0"/>
        <w:autoSpaceDE w:val="0"/>
        <w:autoSpaceDN w:val="0"/>
        <w:adjustRightInd w:val="0"/>
        <w:spacing w:after="80" w:line="240" w:lineRule="auto"/>
        <w:ind w:left="-567" w:right="-897"/>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1B4F55F8" w14:textId="77777777" w:rsidR="00815FCF" w:rsidRPr="003F371A" w:rsidRDefault="00815FCF" w:rsidP="00285783">
      <w:pPr>
        <w:spacing w:after="80" w:line="240" w:lineRule="auto"/>
        <w:ind w:left="-567" w:right="-897"/>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52F5E33E" w14:textId="10AE2B13" w:rsidR="00815FCF" w:rsidRPr="003F371A" w:rsidRDefault="00815FCF" w:rsidP="00285783">
      <w:pPr>
        <w:spacing w:after="80" w:line="240" w:lineRule="auto"/>
        <w:ind w:left="-567" w:right="-897"/>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ED40C2">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285783">
      <w:pPr>
        <w:spacing w:after="80" w:line="240" w:lineRule="auto"/>
        <w:ind w:left="-567" w:right="-897"/>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658E17B3" w14:textId="17301E0C" w:rsidR="00285783" w:rsidRPr="003F371A" w:rsidRDefault="00815FCF" w:rsidP="00285783">
      <w:pPr>
        <w:overflowPunct w:val="0"/>
        <w:autoSpaceDE w:val="0"/>
        <w:autoSpaceDN w:val="0"/>
        <w:adjustRightInd w:val="0"/>
        <w:spacing w:after="80" w:line="240" w:lineRule="auto"/>
        <w:ind w:left="-567" w:right="-897"/>
        <w:textAlignment w:val="baseline"/>
        <w:rPr>
          <w:rFonts w:eastAsia="Times New Roman" w:cs="Arial"/>
          <w:sz w:val="20"/>
          <w:szCs w:val="20"/>
        </w:rPr>
      </w:pPr>
      <w:r w:rsidRPr="003F371A">
        <w:rPr>
          <w:rFonts w:eastAsia="Times New Roman" w:cs="Arial"/>
          <w:b/>
          <w:sz w:val="20"/>
          <w:szCs w:val="20"/>
        </w:rPr>
        <w:t>The right to make objections at audit</w:t>
      </w:r>
    </w:p>
    <w:p w14:paraId="54C3DE24" w14:textId="2BFD7B0B" w:rsidR="00815FCF" w:rsidRPr="003F371A" w:rsidRDefault="00815FCF" w:rsidP="00285783">
      <w:pPr>
        <w:spacing w:after="80" w:line="240" w:lineRule="auto"/>
        <w:ind w:left="-567" w:right="-897"/>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792DFE9D" w14:textId="77777777" w:rsidR="00815FCF" w:rsidRPr="003F371A" w:rsidRDefault="00815FCF" w:rsidP="00285783">
      <w:pPr>
        <w:pStyle w:val="ListParagraph"/>
        <w:numPr>
          <w:ilvl w:val="0"/>
          <w:numId w:val="1"/>
        </w:numPr>
        <w:spacing w:after="80"/>
        <w:ind w:left="-567" w:right="-897"/>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285783">
      <w:pPr>
        <w:pStyle w:val="ListParagraph"/>
        <w:numPr>
          <w:ilvl w:val="0"/>
          <w:numId w:val="1"/>
        </w:numPr>
        <w:spacing w:after="80"/>
        <w:ind w:left="-567" w:right="-897"/>
        <w:rPr>
          <w:sz w:val="20"/>
        </w:rPr>
      </w:pPr>
      <w:r w:rsidRPr="003F371A">
        <w:rPr>
          <w:sz w:val="20"/>
        </w:rPr>
        <w:t>why you are objecting to the accounts and the facts on which you rely;</w:t>
      </w:r>
    </w:p>
    <w:p w14:paraId="7F8BA8F4" w14:textId="77777777" w:rsidR="00815FCF" w:rsidRPr="003F371A" w:rsidRDefault="00815FCF" w:rsidP="00285783">
      <w:pPr>
        <w:pStyle w:val="ListParagraph"/>
        <w:numPr>
          <w:ilvl w:val="0"/>
          <w:numId w:val="1"/>
        </w:numPr>
        <w:spacing w:after="80"/>
        <w:ind w:left="-567" w:right="-897"/>
        <w:rPr>
          <w:sz w:val="20"/>
        </w:rPr>
      </w:pPr>
      <w:r w:rsidRPr="003F371A">
        <w:rPr>
          <w:sz w:val="20"/>
        </w:rPr>
        <w:t>details of any item in the accounts that you think is unlawful; and</w:t>
      </w:r>
    </w:p>
    <w:p w14:paraId="709098F4" w14:textId="6C9831B0" w:rsidR="00815FCF" w:rsidRPr="00285783" w:rsidRDefault="00815FCF" w:rsidP="00285783">
      <w:pPr>
        <w:pStyle w:val="ListParagraph"/>
        <w:numPr>
          <w:ilvl w:val="0"/>
          <w:numId w:val="1"/>
        </w:numPr>
        <w:spacing w:after="80"/>
        <w:ind w:left="-567" w:right="-897"/>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648B56F" w14:textId="0A0DC91C" w:rsidR="00815FCF" w:rsidRPr="003F371A" w:rsidRDefault="00815FCF" w:rsidP="00285783">
      <w:pPr>
        <w:spacing w:after="80" w:line="240" w:lineRule="auto"/>
        <w:ind w:left="-567" w:right="-897"/>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1"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70E8E426" w14:textId="0F4E6C88" w:rsidR="00815FCF" w:rsidRPr="003F371A" w:rsidRDefault="00815FCF" w:rsidP="00285783">
      <w:pPr>
        <w:overflowPunct w:val="0"/>
        <w:autoSpaceDE w:val="0"/>
        <w:autoSpaceDN w:val="0"/>
        <w:adjustRightInd w:val="0"/>
        <w:spacing w:after="80" w:line="240" w:lineRule="auto"/>
        <w:ind w:left="-567" w:right="-897"/>
        <w:textAlignment w:val="baseline"/>
        <w:rPr>
          <w:rFonts w:eastAsia="Times New Roman" w:cs="Arial"/>
          <w:sz w:val="20"/>
          <w:szCs w:val="20"/>
        </w:rPr>
      </w:pPr>
      <w:r w:rsidRPr="003F371A">
        <w:rPr>
          <w:rFonts w:eastAsia="Times New Roman" w:cs="Arial"/>
          <w:b/>
          <w:sz w:val="20"/>
          <w:szCs w:val="20"/>
        </w:rPr>
        <w:t>A final word</w:t>
      </w:r>
      <w:r w:rsidR="00285783">
        <w:rPr>
          <w:rFonts w:eastAsia="Times New Roman" w:cs="Arial"/>
          <w:b/>
          <w:sz w:val="20"/>
          <w:szCs w:val="20"/>
        </w:rPr>
        <w:t xml:space="preserve"> - </w:t>
      </w: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10262FBD"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2" w:history="1">
              <w:r w:rsidR="00921065" w:rsidRPr="00805A33">
                <w:rPr>
                  <w:rStyle w:val="Hyperlink"/>
                  <w:rFonts w:eastAsia="Times New Roman" w:cs="Arial"/>
                  <w:sz w:val="20"/>
                  <w:szCs w:val="20"/>
                </w:rPr>
                <w:t>Local auth</w:t>
              </w:r>
              <w:r w:rsidR="00921065" w:rsidRPr="00805A33">
                <w:rPr>
                  <w:rStyle w:val="Hyperlink"/>
                  <w:rFonts w:eastAsia="Times New Roman" w:cs="Arial"/>
                  <w:sz w:val="20"/>
                  <w:szCs w:val="20"/>
                </w:rPr>
                <w:t>o</w:t>
              </w:r>
              <w:r w:rsidR="00921065" w:rsidRPr="00805A33">
                <w:rPr>
                  <w:rStyle w:val="Hyperlink"/>
                  <w:rFonts w:eastAsia="Times New Roman" w:cs="Arial"/>
                  <w:sz w:val="20"/>
                  <w:szCs w:val="20"/>
                </w:rPr>
                <w:t xml:space="preserve">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w:t>
            </w:r>
            <w:proofErr w:type="gramStart"/>
            <w:r w:rsidRPr="003F371A">
              <w:rPr>
                <w:rFonts w:eastAsia="Times New Roman" w:cs="Arial"/>
                <w:sz w:val="20"/>
                <w:szCs w:val="20"/>
              </w:rPr>
              <w:t>auditor</w:t>
            </w:r>
            <w:proofErr w:type="gramEnd"/>
            <w:r w:rsidRPr="003F371A">
              <w:rPr>
                <w:rFonts w:eastAsia="Times New Roman" w:cs="Arial"/>
                <w:sz w:val="20"/>
                <w:szCs w:val="20"/>
              </w:rPr>
              <w:t xml:space="preserve">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285783">
      <w:pPr>
        <w:spacing w:line="240" w:lineRule="auto"/>
        <w:jc w:val="left"/>
      </w:pPr>
    </w:p>
    <w:sectPr w:rsidR="00500F4D" w:rsidSect="00285783">
      <w:pgSz w:w="11906" w:h="16838"/>
      <w:pgMar w:top="348" w:right="1440" w:bottom="348" w:left="1440" w:header="57" w:footer="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1CA9FB" w14:textId="77777777" w:rsidR="000200F0" w:rsidRDefault="000200F0" w:rsidP="00285783">
      <w:pPr>
        <w:spacing w:after="0" w:line="240" w:lineRule="auto"/>
      </w:pPr>
      <w:r>
        <w:separator/>
      </w:r>
    </w:p>
  </w:endnote>
  <w:endnote w:type="continuationSeparator" w:id="0">
    <w:p w14:paraId="69A3F9C7" w14:textId="77777777" w:rsidR="000200F0" w:rsidRDefault="000200F0" w:rsidP="002857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C601F8" w14:textId="77777777" w:rsidR="000200F0" w:rsidRDefault="000200F0" w:rsidP="00285783">
      <w:pPr>
        <w:spacing w:after="0" w:line="240" w:lineRule="auto"/>
      </w:pPr>
      <w:r>
        <w:separator/>
      </w:r>
    </w:p>
  </w:footnote>
  <w:footnote w:type="continuationSeparator" w:id="0">
    <w:p w14:paraId="30C5DEC1" w14:textId="77777777" w:rsidR="000200F0" w:rsidRDefault="000200F0" w:rsidP="002857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D27B6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2" w15:restartNumberingAfterBreak="0">
    <w:nsid w:val="231C125B"/>
    <w:multiLevelType w:val="hybridMultilevel"/>
    <w:tmpl w:val="DB0A9A98"/>
    <w:lvl w:ilvl="0" w:tplc="5E88DF08">
      <w:start w:val="1"/>
      <w:numFmt w:val="decimal"/>
      <w:lvlText w:val="%1."/>
      <w:lvlJc w:val="left"/>
      <w:pPr>
        <w:ind w:left="363" w:hanging="360"/>
      </w:pPr>
      <w:rPr>
        <w:rFonts w:hint="default"/>
      </w:r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3"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5" w15:restartNumberingAfterBreak="0">
    <w:nsid w:val="4066460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132935746">
    <w:abstractNumId w:val="3"/>
  </w:num>
  <w:num w:numId="2" w16cid:durableId="2025785759">
    <w:abstractNumId w:val="1"/>
  </w:num>
  <w:num w:numId="3" w16cid:durableId="10450049">
    <w:abstractNumId w:val="4"/>
  </w:num>
  <w:num w:numId="4" w16cid:durableId="361127992">
    <w:abstractNumId w:val="5"/>
  </w:num>
  <w:num w:numId="5" w16cid:durableId="1372221160">
    <w:abstractNumId w:val="2"/>
  </w:num>
  <w:num w:numId="6" w16cid:durableId="895512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1027E"/>
    <w:rsid w:val="0001669C"/>
    <w:rsid w:val="000200F0"/>
    <w:rsid w:val="00033E45"/>
    <w:rsid w:val="000636C5"/>
    <w:rsid w:val="000B2F59"/>
    <w:rsid w:val="00106141"/>
    <w:rsid w:val="0010748D"/>
    <w:rsid w:val="0018345F"/>
    <w:rsid w:val="00270726"/>
    <w:rsid w:val="00285783"/>
    <w:rsid w:val="00331C48"/>
    <w:rsid w:val="00332583"/>
    <w:rsid w:val="00366C10"/>
    <w:rsid w:val="003946F1"/>
    <w:rsid w:val="003A46F3"/>
    <w:rsid w:val="003D2B77"/>
    <w:rsid w:val="003F371A"/>
    <w:rsid w:val="00414553"/>
    <w:rsid w:val="004E74B5"/>
    <w:rsid w:val="00500F4D"/>
    <w:rsid w:val="0050557D"/>
    <w:rsid w:val="00515901"/>
    <w:rsid w:val="005312C6"/>
    <w:rsid w:val="0054603A"/>
    <w:rsid w:val="005A520D"/>
    <w:rsid w:val="006074C4"/>
    <w:rsid w:val="00615C3D"/>
    <w:rsid w:val="00616EE3"/>
    <w:rsid w:val="0065731C"/>
    <w:rsid w:val="006B6EBD"/>
    <w:rsid w:val="006D6735"/>
    <w:rsid w:val="006F2BF0"/>
    <w:rsid w:val="00745FCF"/>
    <w:rsid w:val="007B431A"/>
    <w:rsid w:val="007D6D04"/>
    <w:rsid w:val="00805A33"/>
    <w:rsid w:val="00815FCF"/>
    <w:rsid w:val="00874EFA"/>
    <w:rsid w:val="008D3E48"/>
    <w:rsid w:val="00917CA8"/>
    <w:rsid w:val="00921065"/>
    <w:rsid w:val="00A94703"/>
    <w:rsid w:val="00AF7F9A"/>
    <w:rsid w:val="00B53912"/>
    <w:rsid w:val="00BF3571"/>
    <w:rsid w:val="00C0004C"/>
    <w:rsid w:val="00C24E66"/>
    <w:rsid w:val="00C4713C"/>
    <w:rsid w:val="00C551EB"/>
    <w:rsid w:val="00C644E5"/>
    <w:rsid w:val="00D27F2A"/>
    <w:rsid w:val="00D5498D"/>
    <w:rsid w:val="00DD06D0"/>
    <w:rsid w:val="00DF1067"/>
    <w:rsid w:val="00E21C21"/>
    <w:rsid w:val="00E70583"/>
    <w:rsid w:val="00EA2CE3"/>
    <w:rsid w:val="00ED40C2"/>
    <w:rsid w:val="00EF0FC7"/>
    <w:rsid w:val="00F83D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917CA8"/>
    <w:rPr>
      <w:color w:val="605E5C"/>
      <w:shd w:val="clear" w:color="auto" w:fill="E1DFDD"/>
    </w:rPr>
  </w:style>
  <w:style w:type="paragraph" w:styleId="Revision">
    <w:name w:val="Revision"/>
    <w:hidden/>
    <w:uiPriority w:val="99"/>
    <w:semiHidden/>
    <w:rsid w:val="00C0004C"/>
    <w:pPr>
      <w:spacing w:after="0" w:line="240" w:lineRule="auto"/>
    </w:pPr>
    <w:rPr>
      <w:rFonts w:ascii="Arial" w:hAnsi="Arial"/>
      <w:sz w:val="21"/>
    </w:rPr>
  </w:style>
  <w:style w:type="character" w:styleId="FollowedHyperlink">
    <w:name w:val="FollowedHyperlink"/>
    <w:basedOn w:val="DefaultParagraphFont"/>
    <w:uiPriority w:val="99"/>
    <w:semiHidden/>
    <w:unhideWhenUsed/>
    <w:rsid w:val="00285783"/>
    <w:rPr>
      <w:color w:val="954F72" w:themeColor="followedHyperlink"/>
      <w:u w:val="single"/>
    </w:rPr>
  </w:style>
  <w:style w:type="paragraph" w:styleId="Header">
    <w:name w:val="header"/>
    <w:basedOn w:val="Normal"/>
    <w:link w:val="HeaderChar"/>
    <w:uiPriority w:val="99"/>
    <w:unhideWhenUsed/>
    <w:rsid w:val="002857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5783"/>
    <w:rPr>
      <w:rFonts w:ascii="Arial" w:hAnsi="Arial"/>
      <w:sz w:val="21"/>
    </w:rPr>
  </w:style>
  <w:style w:type="paragraph" w:styleId="Footer">
    <w:name w:val="footer"/>
    <w:basedOn w:val="Normal"/>
    <w:link w:val="FooterChar"/>
    <w:uiPriority w:val="99"/>
    <w:unhideWhenUsed/>
    <w:rsid w:val="002857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5783"/>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ba@pkf-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pkf-l.com/wp-content/uploads/2020/09/Council-accounts-a-guide-to-your-rights.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egislation.gov.uk/ukpga/2014/2/contents" TargetMode="External"/><Relationship Id="rId5" Type="http://schemas.openxmlformats.org/officeDocument/2006/relationships/webSettings" Target="webSettings.xml"/><Relationship Id="rId10" Type="http://schemas.openxmlformats.org/officeDocument/2006/relationships/hyperlink" Target="http://www.legislation.gov.uk/uksi/2015/234/contents/made" TargetMode="External"/><Relationship Id="rId4" Type="http://schemas.openxmlformats.org/officeDocument/2006/relationships/settings" Target="settings.xml"/><Relationship Id="rId9" Type="http://schemas.openxmlformats.org/officeDocument/2006/relationships/hyperlink" Target="http://www.legislation.gov.uk/ukpga/2014/2/content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3896C4-E58B-49D2-B473-3B9966431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1775</Words>
  <Characters>9591</Characters>
  <Application>Microsoft Office Word</Application>
  <DocSecurity>0</DocSecurity>
  <Lines>274</Lines>
  <Paragraphs>214</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11152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MC</cp:lastModifiedBy>
  <cp:revision>2</cp:revision>
  <cp:lastPrinted>2026-06-30T15:07:00Z</cp:lastPrinted>
  <dcterms:created xsi:type="dcterms:W3CDTF">2026-06-30T16:13:00Z</dcterms:created>
  <dcterms:modified xsi:type="dcterms:W3CDTF">2026-06-30T16:13:00Z</dcterms:modified>
</cp:coreProperties>
</file>