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67D75D8E"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AC3FBC">
        <w:rPr>
          <w:rFonts w:cstheme="minorHAnsi"/>
        </w:rPr>
        <w:t>8</w:t>
      </w:r>
      <w:r w:rsidR="009139A7">
        <w:rPr>
          <w:rFonts w:cstheme="minorHAnsi"/>
          <w:vertAlign w:val="superscript"/>
        </w:rPr>
        <w:t>th</w:t>
      </w:r>
      <w:r w:rsidR="008C61B8">
        <w:rPr>
          <w:rFonts w:cstheme="minorHAnsi"/>
        </w:rPr>
        <w:t xml:space="preserve"> </w:t>
      </w:r>
      <w:r w:rsidR="00AC3FBC">
        <w:rPr>
          <w:rFonts w:cstheme="minorHAnsi"/>
        </w:rPr>
        <w:t>March</w:t>
      </w:r>
      <w:r w:rsidR="008C61B8">
        <w:rPr>
          <w:rFonts w:cstheme="minorHAnsi"/>
        </w:rPr>
        <w:t xml:space="preserve"> </w:t>
      </w:r>
      <w:r w:rsidR="00843913">
        <w:rPr>
          <w:rFonts w:cstheme="minorHAnsi"/>
        </w:rPr>
        <w:t>20</w:t>
      </w:r>
      <w:r w:rsidR="00102E62">
        <w:rPr>
          <w:rFonts w:cstheme="minorHAnsi"/>
        </w:rPr>
        <w:t>2</w:t>
      </w:r>
      <w:r w:rsidR="00AC3FBC">
        <w:rPr>
          <w:rFonts w:cstheme="minorHAnsi"/>
        </w:rPr>
        <w:t>1</w:t>
      </w:r>
      <w:r w:rsidR="0066114F" w:rsidRPr="000F50C4">
        <w:rPr>
          <w:rFonts w:cstheme="minorHAnsi"/>
        </w:rPr>
        <w:t xml:space="preserve"> </w:t>
      </w:r>
      <w:r w:rsidR="00F238F9">
        <w:rPr>
          <w:rFonts w:cstheme="minorHAnsi"/>
        </w:rPr>
        <w:t>@ 7.3</w:t>
      </w:r>
      <w:r w:rsidR="00BB00A5">
        <w:rPr>
          <w:rFonts w:cstheme="minorHAnsi"/>
        </w:rPr>
        <w:t>0pm</w:t>
      </w:r>
    </w:p>
    <w:p w14:paraId="39F79BB6" w14:textId="5C052D17" w:rsidR="0066114F" w:rsidRPr="00D43A9F" w:rsidRDefault="00367596" w:rsidP="002D7CCC">
      <w:pPr>
        <w:jc w:val="center"/>
        <w:rPr>
          <w:rFonts w:cstheme="minorHAnsi"/>
          <w:b/>
          <w:u w:val="single"/>
        </w:rPr>
      </w:pPr>
      <w:r>
        <w:rPr>
          <w:rFonts w:cstheme="minorHAnsi"/>
          <w:b/>
          <w:u w:val="single"/>
        </w:rPr>
        <w:t xml:space="preserve"> </w:t>
      </w:r>
      <w:r w:rsidR="008C61B8">
        <w:rPr>
          <w:rFonts w:cstheme="minorHAnsi"/>
          <w:b/>
          <w:u w:val="single"/>
        </w:rPr>
        <w:t xml:space="preserve">Virtual meeting Via </w:t>
      </w:r>
      <w:proofErr w:type="gramStart"/>
      <w:r w:rsidR="008C61B8">
        <w:rPr>
          <w:rFonts w:cstheme="minorHAnsi"/>
          <w:b/>
          <w:u w:val="single"/>
        </w:rPr>
        <w:t xml:space="preserve">Zoom </w:t>
      </w:r>
      <w:r w:rsidR="009139A7">
        <w:rPr>
          <w:rFonts w:cstheme="minorHAnsi"/>
          <w:b/>
          <w:u w:val="single"/>
        </w:rPr>
        <w:t>.</w:t>
      </w:r>
      <w:proofErr w:type="gramEnd"/>
    </w:p>
    <w:p w14:paraId="17ED27D0" w14:textId="3F2522D3" w:rsidR="008C61B8"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proofErr w:type="gramStart"/>
      <w:r w:rsidR="0066114F" w:rsidRPr="000F50C4">
        <w:rPr>
          <w:rFonts w:cstheme="minorHAnsi"/>
          <w:b/>
        </w:rPr>
        <w:t>Present</w:t>
      </w:r>
      <w:r w:rsidR="0066114F" w:rsidRPr="000F50C4">
        <w:rPr>
          <w:rFonts w:cstheme="minorHAnsi"/>
        </w:rPr>
        <w:t>:</w:t>
      </w:r>
      <w:r w:rsidR="009B00BE">
        <w:rPr>
          <w:rFonts w:cstheme="minorHAnsi"/>
        </w:rPr>
        <w:t>,</w:t>
      </w:r>
      <w:proofErr w:type="gramEnd"/>
      <w:r w:rsidR="009B00BE">
        <w:rPr>
          <w:rFonts w:cstheme="minorHAnsi"/>
        </w:rPr>
        <w:t xml:space="preserve"> </w:t>
      </w:r>
      <w:r w:rsidR="007147BD">
        <w:rPr>
          <w:rFonts w:cstheme="minorHAnsi"/>
        </w:rPr>
        <w:t>Mrs Valerie Pickford (</w:t>
      </w:r>
      <w:r w:rsidR="007147BD">
        <w:rPr>
          <w:rFonts w:cstheme="minorHAnsi"/>
          <w:b/>
        </w:rPr>
        <w:t>VP</w:t>
      </w:r>
      <w:r w:rsidR="007147BD">
        <w:rPr>
          <w:rFonts w:cstheme="minorHAnsi"/>
        </w:rPr>
        <w:t xml:space="preserve">) (Chair) </w:t>
      </w:r>
      <w:r w:rsidR="008C61B8">
        <w:rPr>
          <w:rFonts w:cstheme="minorHAnsi"/>
        </w:rPr>
        <w:t xml:space="preserve">Mike </w:t>
      </w:r>
      <w:proofErr w:type="spellStart"/>
      <w:r w:rsidR="008C61B8">
        <w:rPr>
          <w:rFonts w:cstheme="minorHAnsi"/>
        </w:rPr>
        <w:t>Kosh</w:t>
      </w:r>
      <w:proofErr w:type="spellEnd"/>
      <w:r w:rsidR="008C61B8">
        <w:rPr>
          <w:rFonts w:cstheme="minorHAnsi"/>
        </w:rPr>
        <w:t xml:space="preserve"> (</w:t>
      </w:r>
      <w:r w:rsidR="008C61B8">
        <w:rPr>
          <w:rFonts w:cstheme="minorHAnsi"/>
          <w:b/>
          <w:bCs/>
        </w:rPr>
        <w:t xml:space="preserve">MK) </w:t>
      </w:r>
      <w:r w:rsidR="0058126F">
        <w:rPr>
          <w:rFonts w:cstheme="minorHAnsi"/>
        </w:rPr>
        <w:t>Robert Darlington (</w:t>
      </w:r>
      <w:r w:rsidR="0058126F" w:rsidRPr="002E5309">
        <w:rPr>
          <w:rFonts w:cstheme="minorHAnsi"/>
          <w:b/>
        </w:rPr>
        <w:t>RD</w:t>
      </w:r>
      <w:r w:rsidR="0058126F">
        <w:rPr>
          <w:rFonts w:cstheme="minorHAnsi"/>
        </w:rPr>
        <w:t>)</w:t>
      </w:r>
      <w:r w:rsidR="00AC3FBC">
        <w:rPr>
          <w:rFonts w:cstheme="minorHAnsi"/>
        </w:rPr>
        <w:t>,</w:t>
      </w:r>
      <w:r w:rsidR="00AC3FBC" w:rsidRPr="00AC3FBC">
        <w:rPr>
          <w:rFonts w:cstheme="minorHAnsi"/>
        </w:rPr>
        <w:t xml:space="preserve"> </w:t>
      </w:r>
      <w:r w:rsidR="00AC3FBC">
        <w:rPr>
          <w:rFonts w:cstheme="minorHAnsi"/>
        </w:rPr>
        <w:t>Christine Bowen (</w:t>
      </w:r>
      <w:r w:rsidR="00AC3FBC" w:rsidRPr="00E21A22">
        <w:rPr>
          <w:rFonts w:cstheme="minorHAnsi"/>
          <w:b/>
        </w:rPr>
        <w:t>CB</w:t>
      </w:r>
      <w:r w:rsidR="00AC3FBC">
        <w:rPr>
          <w:rFonts w:cstheme="minorHAnsi"/>
        </w:rPr>
        <w:t>) Mr Fred West (</w:t>
      </w:r>
      <w:r w:rsidR="00AC3FBC">
        <w:rPr>
          <w:rFonts w:cstheme="minorHAnsi"/>
          <w:b/>
        </w:rPr>
        <w:t>FW</w:t>
      </w:r>
      <w:r w:rsidR="00AC3FBC" w:rsidRPr="00AB5D30">
        <w:rPr>
          <w:rFonts w:cstheme="minorHAnsi"/>
        </w:rPr>
        <w:t>)</w:t>
      </w:r>
      <w:r w:rsidR="00AC3FBC">
        <w:rPr>
          <w:rFonts w:cstheme="minorHAnsi"/>
          <w:b/>
        </w:rPr>
        <w:t xml:space="preserve">, </w:t>
      </w:r>
      <w:r w:rsidR="00AC3FBC">
        <w:rPr>
          <w:rFonts w:cstheme="minorHAnsi"/>
        </w:rPr>
        <w:t>Mr Ken Hough (</w:t>
      </w:r>
      <w:r w:rsidR="00AC3FBC">
        <w:rPr>
          <w:rFonts w:cstheme="minorHAnsi"/>
          <w:b/>
        </w:rPr>
        <w:t>KH</w:t>
      </w:r>
      <w:r w:rsidR="00AC3FBC">
        <w:rPr>
          <w:rFonts w:cstheme="minorHAnsi"/>
        </w:rPr>
        <w:t>)</w:t>
      </w:r>
      <w:r w:rsidR="00103F28">
        <w:rPr>
          <w:rFonts w:cstheme="minorHAnsi"/>
        </w:rPr>
        <w:t>Mrs Helen Exley (</w:t>
      </w:r>
      <w:r w:rsidR="00103F28" w:rsidRPr="007C2F5D">
        <w:rPr>
          <w:rFonts w:cstheme="minorHAnsi"/>
          <w:b/>
        </w:rPr>
        <w:t>The Clerk</w:t>
      </w:r>
      <w:r w:rsidR="00103F28">
        <w:rPr>
          <w:rFonts w:cstheme="minorHAnsi"/>
        </w:rPr>
        <w:t>)</w:t>
      </w:r>
      <w:r w:rsidR="002574B3">
        <w:rPr>
          <w:rFonts w:cstheme="minorHAnsi"/>
        </w:rPr>
        <w:t xml:space="preserve"> </w:t>
      </w:r>
    </w:p>
    <w:p w14:paraId="71C607D2" w14:textId="77777777" w:rsidR="0058126F" w:rsidRPr="008C61B8" w:rsidRDefault="0058126F" w:rsidP="001D145A">
      <w:pPr>
        <w:tabs>
          <w:tab w:val="left" w:pos="720"/>
        </w:tabs>
        <w:autoSpaceDE w:val="0"/>
        <w:autoSpaceDN w:val="0"/>
        <w:adjustRightInd w:val="0"/>
        <w:spacing w:after="0"/>
        <w:ind w:right="18"/>
        <w:rPr>
          <w:rFonts w:cstheme="minorHAnsi"/>
        </w:rPr>
      </w:pP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AF1D41">
        <w:trPr>
          <w:trHeight w:hRule="exact" w:val="456"/>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438FD9B3" w14:textId="0EB5DFFB" w:rsidR="0058126F" w:rsidRPr="00AC3FBC" w:rsidRDefault="0063561B" w:rsidP="004424C5">
            <w:pPr>
              <w:tabs>
                <w:tab w:val="left" w:pos="720"/>
              </w:tabs>
              <w:autoSpaceDE w:val="0"/>
              <w:autoSpaceDN w:val="0"/>
              <w:adjustRightInd w:val="0"/>
              <w:spacing w:after="0"/>
              <w:ind w:right="18"/>
              <w:rPr>
                <w:rFonts w:cstheme="minorHAnsi"/>
              </w:rPr>
            </w:pPr>
            <w:r>
              <w:rPr>
                <w:rFonts w:cs="Arial"/>
                <w:b/>
                <w:szCs w:val="18"/>
              </w:rPr>
              <w:t>Apologies: -</w:t>
            </w:r>
            <w:r w:rsidR="00EF5AEA">
              <w:rPr>
                <w:rFonts w:cstheme="minorHAnsi"/>
              </w:rPr>
              <w:t xml:space="preserve"> </w:t>
            </w:r>
            <w:r w:rsidR="00AC3FBC">
              <w:rPr>
                <w:rFonts w:cstheme="minorHAnsi"/>
              </w:rPr>
              <w:t xml:space="preserve">Borough Councillor Sarah </w:t>
            </w:r>
            <w:proofErr w:type="spellStart"/>
            <w:r w:rsidR="00AC3FBC">
              <w:rPr>
                <w:rFonts w:cstheme="minorHAnsi"/>
              </w:rPr>
              <w:t>Pochin</w:t>
            </w:r>
            <w:proofErr w:type="spellEnd"/>
            <w:r w:rsidR="00AC3FBC">
              <w:rPr>
                <w:rFonts w:cstheme="minorHAnsi"/>
              </w:rPr>
              <w:t xml:space="preserve"> (</w:t>
            </w:r>
            <w:r w:rsidR="00AC3FBC" w:rsidRPr="002574B3">
              <w:rPr>
                <w:rFonts w:cstheme="minorHAnsi"/>
                <w:b/>
                <w:bCs/>
              </w:rPr>
              <w:t>SP</w:t>
            </w:r>
            <w:r w:rsidR="00AC3FBC">
              <w:rPr>
                <w:rFonts w:cstheme="minorHAnsi"/>
              </w:rPr>
              <w:t>)</w:t>
            </w:r>
          </w:p>
        </w:tc>
        <w:tc>
          <w:tcPr>
            <w:tcW w:w="1417" w:type="dxa"/>
            <w:tcBorders>
              <w:bottom w:val="single" w:sz="4" w:space="0" w:color="auto"/>
            </w:tcBorders>
            <w:vAlign w:val="center"/>
          </w:tcPr>
          <w:p w14:paraId="009F74D5" w14:textId="1B47CC6C" w:rsidR="0063561B" w:rsidRDefault="00CA3F73" w:rsidP="003705F9">
            <w:pPr>
              <w:tabs>
                <w:tab w:val="left" w:pos="2820"/>
              </w:tabs>
              <w:autoSpaceDE w:val="0"/>
              <w:snapToGrid w:val="0"/>
              <w:jc w:val="center"/>
              <w:rPr>
                <w:rFonts w:cs="Arial"/>
                <w:szCs w:val="18"/>
              </w:rPr>
            </w:pPr>
            <w:r>
              <w:rPr>
                <w:rFonts w:cs="Arial"/>
                <w:szCs w:val="18"/>
              </w:rPr>
              <w:t xml:space="preserve"> </w:t>
            </w:r>
            <w:r w:rsidR="0063561B">
              <w:rPr>
                <w:rFonts w:cs="Arial"/>
                <w:szCs w:val="18"/>
              </w:rPr>
              <w:t>Chair</w:t>
            </w:r>
          </w:p>
        </w:tc>
        <w:tc>
          <w:tcPr>
            <w:tcW w:w="1276" w:type="dxa"/>
            <w:tcBorders>
              <w:bottom w:val="single" w:sz="4" w:space="0" w:color="auto"/>
            </w:tcBorders>
            <w:vAlign w:val="center"/>
          </w:tcPr>
          <w:p w14:paraId="0051C9D4" w14:textId="10672554" w:rsidR="0063561B" w:rsidRDefault="003644C9"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5CB87134" w14:textId="71844C2E" w:rsidR="0063561B" w:rsidRDefault="00A75954" w:rsidP="003705F9">
            <w:pPr>
              <w:tabs>
                <w:tab w:val="left" w:pos="2820"/>
              </w:tabs>
              <w:autoSpaceDE w:val="0"/>
              <w:snapToGrid w:val="0"/>
              <w:jc w:val="center"/>
              <w:rPr>
                <w:rFonts w:cs="Arial"/>
                <w:szCs w:val="18"/>
              </w:rPr>
            </w:pPr>
            <w:r>
              <w:rPr>
                <w:rFonts w:cs="Arial"/>
                <w:szCs w:val="18"/>
              </w:rPr>
              <w:t>0</w:t>
            </w:r>
            <w:r w:rsidR="00AC3FBC">
              <w:rPr>
                <w:rFonts w:cs="Arial"/>
                <w:szCs w:val="18"/>
              </w:rPr>
              <w:t>8</w:t>
            </w:r>
            <w:r w:rsidR="001C4D68">
              <w:rPr>
                <w:rFonts w:cs="Arial"/>
                <w:szCs w:val="18"/>
              </w:rPr>
              <w:t>/</w:t>
            </w:r>
            <w:r w:rsidR="00AC3FBC">
              <w:rPr>
                <w:rFonts w:cs="Arial"/>
                <w:szCs w:val="18"/>
              </w:rPr>
              <w:t>03</w:t>
            </w:r>
            <w:r w:rsidR="004424C5">
              <w:rPr>
                <w:rFonts w:cs="Arial"/>
                <w:szCs w:val="18"/>
              </w:rPr>
              <w:t>/</w:t>
            </w:r>
            <w:r w:rsidR="00962634">
              <w:rPr>
                <w:rFonts w:cs="Arial"/>
                <w:szCs w:val="18"/>
              </w:rPr>
              <w:t>2</w:t>
            </w:r>
            <w:r w:rsidR="00AC3FBC">
              <w:rPr>
                <w:rFonts w:cs="Arial"/>
                <w:szCs w:val="18"/>
              </w:rPr>
              <w:t>1</w:t>
            </w:r>
          </w:p>
        </w:tc>
      </w:tr>
      <w:tr w:rsidR="00FE7E48" w:rsidRPr="00DE39D6" w14:paraId="59E1700C" w14:textId="77777777" w:rsidTr="001D4CFD">
        <w:trPr>
          <w:trHeight w:hRule="exact" w:val="677"/>
          <w:tblHeader/>
        </w:trPr>
        <w:tc>
          <w:tcPr>
            <w:tcW w:w="993" w:type="dxa"/>
            <w:tcBorders>
              <w:bottom w:val="single" w:sz="4" w:space="0" w:color="auto"/>
            </w:tcBorders>
            <w:vAlign w:val="center"/>
          </w:tcPr>
          <w:p w14:paraId="4AF46CC4" w14:textId="77777777" w:rsidR="00FE7E48" w:rsidRDefault="00FE7E48" w:rsidP="001D4CFD">
            <w:pPr>
              <w:jc w:val="center"/>
            </w:pPr>
            <w:r>
              <w:t>2.</w:t>
            </w:r>
          </w:p>
        </w:tc>
        <w:tc>
          <w:tcPr>
            <w:tcW w:w="6662" w:type="dxa"/>
            <w:tcBorders>
              <w:bottom w:val="single" w:sz="4" w:space="0" w:color="auto"/>
            </w:tcBorders>
            <w:vAlign w:val="center"/>
          </w:tcPr>
          <w:p w14:paraId="1DFD6EC0" w14:textId="5E525A2C" w:rsidR="00FE7E48" w:rsidRDefault="00FE7E48" w:rsidP="001D4CFD">
            <w:pPr>
              <w:tabs>
                <w:tab w:val="left" w:pos="720"/>
              </w:tabs>
              <w:autoSpaceDE w:val="0"/>
              <w:autoSpaceDN w:val="0"/>
              <w:adjustRightInd w:val="0"/>
              <w:spacing w:after="0"/>
              <w:ind w:right="18"/>
              <w:rPr>
                <w:rFonts w:cs="Arial"/>
                <w:szCs w:val="18"/>
              </w:rPr>
            </w:pPr>
            <w:r>
              <w:rPr>
                <w:rFonts w:cs="Arial"/>
                <w:b/>
                <w:szCs w:val="18"/>
              </w:rPr>
              <w:t xml:space="preserve">Declaration of Councillors </w:t>
            </w:r>
            <w:proofErr w:type="gramStart"/>
            <w:r w:rsidR="009D5BD0">
              <w:rPr>
                <w:rFonts w:cs="Arial"/>
                <w:b/>
                <w:szCs w:val="18"/>
              </w:rPr>
              <w:t>I</w:t>
            </w:r>
            <w:r w:rsidR="009D5BD0" w:rsidRPr="00D63FA6">
              <w:rPr>
                <w:rFonts w:cs="Arial"/>
                <w:b/>
                <w:szCs w:val="18"/>
              </w:rPr>
              <w:t>nterests</w:t>
            </w:r>
            <w:r w:rsidR="009D5BD0">
              <w:rPr>
                <w:rFonts w:cs="Arial"/>
                <w:b/>
                <w:szCs w:val="18"/>
              </w:rPr>
              <w:t>:</w:t>
            </w:r>
            <w:r>
              <w:rPr>
                <w:rFonts w:cs="Arial"/>
                <w:szCs w:val="18"/>
              </w:rPr>
              <w:t>-</w:t>
            </w:r>
            <w:proofErr w:type="gramEnd"/>
          </w:p>
          <w:p w14:paraId="1E8E8389" w14:textId="77777777" w:rsidR="00FE7E48" w:rsidRDefault="00FE7E48" w:rsidP="001D4CFD">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77777777" w:rsidR="00FE7E48" w:rsidRDefault="00FE7E48" w:rsidP="001D4CFD">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5697CBC8" w14:textId="77777777" w:rsidR="00FE7E48" w:rsidRDefault="00FE7E48" w:rsidP="001D4CFD">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18719EAF" w14:textId="34C5E10B" w:rsidR="00FE7E48" w:rsidRDefault="00A75954" w:rsidP="001D4CFD">
            <w:pPr>
              <w:tabs>
                <w:tab w:val="left" w:pos="2820"/>
              </w:tabs>
              <w:autoSpaceDE w:val="0"/>
              <w:snapToGrid w:val="0"/>
              <w:spacing w:after="0"/>
              <w:rPr>
                <w:rFonts w:cs="Arial"/>
                <w:szCs w:val="18"/>
              </w:rPr>
            </w:pPr>
            <w:r>
              <w:rPr>
                <w:rFonts w:cs="Arial"/>
                <w:szCs w:val="18"/>
              </w:rPr>
              <w:t>0</w:t>
            </w:r>
            <w:r w:rsidR="00AC3FBC">
              <w:rPr>
                <w:rFonts w:cs="Arial"/>
                <w:szCs w:val="18"/>
              </w:rPr>
              <w:t>8</w:t>
            </w:r>
            <w:r w:rsidR="00A46BED">
              <w:rPr>
                <w:rFonts w:cs="Arial"/>
                <w:szCs w:val="18"/>
              </w:rPr>
              <w:t>/</w:t>
            </w:r>
            <w:r w:rsidR="00AC3FBC">
              <w:rPr>
                <w:rFonts w:cs="Arial"/>
                <w:szCs w:val="18"/>
              </w:rPr>
              <w:t>03</w:t>
            </w:r>
            <w:r w:rsidR="00F238F9">
              <w:rPr>
                <w:rFonts w:cs="Arial"/>
                <w:szCs w:val="18"/>
              </w:rPr>
              <w:t>/</w:t>
            </w:r>
            <w:r w:rsidR="00962634">
              <w:rPr>
                <w:rFonts w:cs="Arial"/>
                <w:szCs w:val="18"/>
              </w:rPr>
              <w:t>2</w:t>
            </w:r>
            <w:r w:rsidR="00AC3FBC">
              <w:rPr>
                <w:rFonts w:cs="Arial"/>
                <w:szCs w:val="18"/>
              </w:rPr>
              <w:t>1</w:t>
            </w:r>
          </w:p>
        </w:tc>
      </w:tr>
      <w:tr w:rsidR="0040259B" w:rsidRPr="00DE39D6" w14:paraId="59C75B5C" w14:textId="77777777" w:rsidTr="001F4492">
        <w:trPr>
          <w:trHeight w:hRule="exact" w:val="1320"/>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5EBA15CC" w:rsidR="001D19C2" w:rsidRDefault="002E5309" w:rsidP="003705F9">
            <w:pPr>
              <w:tabs>
                <w:tab w:val="left" w:pos="720"/>
              </w:tabs>
              <w:autoSpaceDE w:val="0"/>
              <w:autoSpaceDN w:val="0"/>
              <w:adjustRightInd w:val="0"/>
              <w:spacing w:after="0"/>
              <w:ind w:right="18"/>
              <w:rPr>
                <w:rFonts w:cs="Arial"/>
                <w:b/>
                <w:szCs w:val="18"/>
              </w:rPr>
            </w:pPr>
            <w:r>
              <w:rPr>
                <w:rFonts w:cs="Arial"/>
                <w:szCs w:val="18"/>
              </w:rPr>
              <w:t>T</w:t>
            </w:r>
            <w:r w:rsidR="00413C77">
              <w:rPr>
                <w:rFonts w:cs="Arial"/>
                <w:szCs w:val="18"/>
              </w:rPr>
              <w:t xml:space="preserve">he Minutes </w:t>
            </w:r>
            <w:r w:rsidR="00D65D97">
              <w:rPr>
                <w:rFonts w:cs="Arial"/>
                <w:szCs w:val="18"/>
              </w:rPr>
              <w:t xml:space="preserve">of </w:t>
            </w:r>
            <w:r w:rsidR="00AC3FBC">
              <w:rPr>
                <w:rFonts w:cs="Arial"/>
                <w:szCs w:val="18"/>
              </w:rPr>
              <w:t>07</w:t>
            </w:r>
            <w:r w:rsidR="00E53020">
              <w:rPr>
                <w:rFonts w:cs="Arial"/>
                <w:szCs w:val="18"/>
              </w:rPr>
              <w:t>/</w:t>
            </w:r>
            <w:r w:rsidR="00AC3FBC">
              <w:rPr>
                <w:rFonts w:cs="Arial"/>
                <w:szCs w:val="18"/>
              </w:rPr>
              <w:t>12</w:t>
            </w:r>
            <w:r w:rsidR="00EF5AEA">
              <w:rPr>
                <w:rFonts w:cs="Arial"/>
                <w:szCs w:val="18"/>
              </w:rPr>
              <w:t>/</w:t>
            </w:r>
            <w:r w:rsidR="008C61B8">
              <w:rPr>
                <w:rFonts w:cs="Arial"/>
                <w:szCs w:val="18"/>
              </w:rPr>
              <w:t>20</w:t>
            </w:r>
            <w:r>
              <w:rPr>
                <w:rFonts w:cs="Arial"/>
                <w:szCs w:val="18"/>
              </w:rPr>
              <w:t xml:space="preserve"> were signed </w:t>
            </w:r>
            <w:r w:rsidR="0063561B">
              <w:rPr>
                <w:rFonts w:cs="Arial"/>
                <w:szCs w:val="18"/>
              </w:rPr>
              <w:t>and agreed as accurate</w:t>
            </w:r>
            <w:r>
              <w:rPr>
                <w:rFonts w:cs="Arial"/>
                <w:szCs w:val="18"/>
              </w:rPr>
              <w:t xml:space="preserve"> by</w:t>
            </w:r>
            <w:r w:rsidR="00F238F9">
              <w:rPr>
                <w:rFonts w:cs="Arial"/>
                <w:szCs w:val="18"/>
              </w:rPr>
              <w:t xml:space="preserve"> all </w:t>
            </w:r>
            <w:r w:rsidR="00722887">
              <w:rPr>
                <w:rFonts w:cs="Arial"/>
                <w:szCs w:val="18"/>
              </w:rPr>
              <w:t xml:space="preserve">Councillors </w:t>
            </w:r>
            <w:proofErr w:type="gramStart"/>
            <w:r w:rsidR="00722887">
              <w:rPr>
                <w:rFonts w:cs="Arial"/>
                <w:szCs w:val="18"/>
              </w:rPr>
              <w:t>present</w:t>
            </w:r>
            <w:proofErr w:type="gramEnd"/>
            <w:r w:rsidR="00722887">
              <w:rPr>
                <w:rFonts w:cs="Arial"/>
                <w:szCs w:val="18"/>
              </w:rPr>
              <w:t>.</w:t>
            </w:r>
            <w:r w:rsidR="005F450F">
              <w:rPr>
                <w:rFonts w:cs="Arial"/>
                <w:szCs w:val="18"/>
              </w:rPr>
              <w:t xml:space="preserve"> Proposed by</w:t>
            </w:r>
            <w:r w:rsidR="00CA3F73">
              <w:rPr>
                <w:rFonts w:cs="Arial"/>
                <w:b/>
                <w:szCs w:val="18"/>
              </w:rPr>
              <w:t xml:space="preserve"> </w:t>
            </w:r>
            <w:r w:rsidR="009D5BD0">
              <w:rPr>
                <w:rFonts w:cs="Arial"/>
                <w:b/>
                <w:szCs w:val="18"/>
              </w:rPr>
              <w:t>RD</w:t>
            </w:r>
            <w:r w:rsidR="00A75954">
              <w:rPr>
                <w:rFonts w:cs="Arial"/>
                <w:b/>
                <w:szCs w:val="18"/>
              </w:rPr>
              <w:t xml:space="preserve"> </w:t>
            </w:r>
            <w:r w:rsidR="005F450F">
              <w:rPr>
                <w:rFonts w:cs="Arial"/>
                <w:szCs w:val="18"/>
              </w:rPr>
              <w:t xml:space="preserve">and 2nded by </w:t>
            </w:r>
            <w:proofErr w:type="gramStart"/>
            <w:r w:rsidR="009D5BD0">
              <w:rPr>
                <w:rFonts w:cs="Arial"/>
                <w:b/>
                <w:bCs/>
                <w:szCs w:val="18"/>
              </w:rPr>
              <w:t>CB</w:t>
            </w:r>
            <w:proofErr w:type="gramEnd"/>
          </w:p>
          <w:p w14:paraId="4EF8EB1D" w14:textId="10D039E8" w:rsidR="00AD0829" w:rsidRPr="001F4492" w:rsidRDefault="000D5DC1" w:rsidP="003705F9">
            <w:pPr>
              <w:tabs>
                <w:tab w:val="left" w:pos="720"/>
              </w:tabs>
              <w:autoSpaceDE w:val="0"/>
              <w:autoSpaceDN w:val="0"/>
              <w:adjustRightInd w:val="0"/>
              <w:spacing w:after="0"/>
              <w:ind w:right="18"/>
              <w:rPr>
                <w:rFonts w:cs="Arial"/>
                <w:b/>
                <w:szCs w:val="18"/>
              </w:rPr>
            </w:pPr>
            <w:r>
              <w:rPr>
                <w:rFonts w:cs="Arial"/>
                <w:b/>
                <w:szCs w:val="18"/>
              </w:rPr>
              <w:t xml:space="preserve">Matters </w:t>
            </w:r>
            <w:proofErr w:type="gramStart"/>
            <w:r>
              <w:rPr>
                <w:rFonts w:cs="Arial"/>
                <w:b/>
                <w:szCs w:val="18"/>
              </w:rPr>
              <w:t>arising:-</w:t>
            </w:r>
            <w:proofErr w:type="gramEnd"/>
            <w:r w:rsidR="001F4492">
              <w:rPr>
                <w:rFonts w:cs="Arial"/>
                <w:b/>
                <w:szCs w:val="18"/>
              </w:rPr>
              <w:t xml:space="preserve">   </w:t>
            </w:r>
            <w:r w:rsidR="00962634">
              <w:rPr>
                <w:rFonts w:cs="Arial"/>
                <w:szCs w:val="18"/>
              </w:rPr>
              <w:t>none</w:t>
            </w:r>
          </w:p>
        </w:tc>
        <w:tc>
          <w:tcPr>
            <w:tcW w:w="1417" w:type="dxa"/>
            <w:tcBorders>
              <w:bottom w:val="single" w:sz="4" w:space="0" w:color="auto"/>
            </w:tcBorders>
            <w:vAlign w:val="center"/>
          </w:tcPr>
          <w:p w14:paraId="3E6088D5" w14:textId="53FBA2B9" w:rsidR="0040259B" w:rsidRPr="00DE39D6" w:rsidRDefault="00CA3F73" w:rsidP="003705F9">
            <w:pPr>
              <w:tabs>
                <w:tab w:val="left" w:pos="2820"/>
              </w:tabs>
              <w:autoSpaceDE w:val="0"/>
              <w:snapToGrid w:val="0"/>
              <w:jc w:val="center"/>
              <w:rPr>
                <w:rFonts w:cs="Arial"/>
                <w:szCs w:val="18"/>
              </w:rPr>
            </w:pPr>
            <w:r>
              <w:rPr>
                <w:rFonts w:cs="Arial"/>
                <w:szCs w:val="18"/>
              </w:rPr>
              <w:t xml:space="preserve"> </w:t>
            </w:r>
            <w:r w:rsidR="00413C77">
              <w:rPr>
                <w:rFonts w:cs="Arial"/>
                <w:szCs w:val="18"/>
              </w:rPr>
              <w:t>Chair</w:t>
            </w:r>
          </w:p>
        </w:tc>
        <w:tc>
          <w:tcPr>
            <w:tcW w:w="1276" w:type="dxa"/>
            <w:tcBorders>
              <w:bottom w:val="single" w:sz="4" w:space="0" w:color="auto"/>
            </w:tcBorders>
            <w:vAlign w:val="center"/>
          </w:tcPr>
          <w:p w14:paraId="186E304B" w14:textId="7647DAE7" w:rsidR="0040259B" w:rsidRPr="00DE39D6" w:rsidRDefault="00CA3F73"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63F69B6" w14:textId="727E8553" w:rsidR="0040259B" w:rsidRPr="00DE39D6" w:rsidRDefault="00AC3FBC" w:rsidP="003705F9">
            <w:pPr>
              <w:tabs>
                <w:tab w:val="left" w:pos="2820"/>
              </w:tabs>
              <w:autoSpaceDE w:val="0"/>
              <w:snapToGrid w:val="0"/>
              <w:jc w:val="center"/>
              <w:rPr>
                <w:rFonts w:cs="Arial"/>
                <w:szCs w:val="18"/>
              </w:rPr>
            </w:pPr>
            <w:r>
              <w:rPr>
                <w:rFonts w:cs="Arial"/>
                <w:szCs w:val="18"/>
              </w:rPr>
              <w:t>08</w:t>
            </w:r>
            <w:r w:rsidR="00A46BED">
              <w:rPr>
                <w:rFonts w:cs="Arial"/>
                <w:szCs w:val="18"/>
              </w:rPr>
              <w:t>/</w:t>
            </w:r>
            <w:r>
              <w:rPr>
                <w:rFonts w:cs="Arial"/>
                <w:szCs w:val="18"/>
              </w:rPr>
              <w:t>03</w:t>
            </w:r>
            <w:r w:rsidR="00F238F9">
              <w:rPr>
                <w:rFonts w:cs="Arial"/>
                <w:szCs w:val="18"/>
              </w:rPr>
              <w:t>/</w:t>
            </w:r>
            <w:r w:rsidR="00962634">
              <w:rPr>
                <w:rFonts w:cs="Arial"/>
                <w:szCs w:val="18"/>
              </w:rPr>
              <w:t>2</w:t>
            </w:r>
            <w:r>
              <w:rPr>
                <w:rFonts w:cs="Arial"/>
                <w:szCs w:val="18"/>
              </w:rPr>
              <w:t>1</w:t>
            </w:r>
          </w:p>
        </w:tc>
      </w:tr>
      <w:tr w:rsidR="00D65D97" w:rsidRPr="00DE39D6" w14:paraId="1DEF3883" w14:textId="77777777" w:rsidTr="00AF1D41">
        <w:trPr>
          <w:trHeight w:hRule="exact" w:val="693"/>
          <w:tblHeader/>
        </w:trPr>
        <w:tc>
          <w:tcPr>
            <w:tcW w:w="993" w:type="dxa"/>
            <w:vAlign w:val="center"/>
          </w:tcPr>
          <w:p w14:paraId="5008B602" w14:textId="77777777" w:rsidR="00D65D97" w:rsidRDefault="00D65D97" w:rsidP="001D4CFD">
            <w:pPr>
              <w:jc w:val="center"/>
            </w:pPr>
            <w:r>
              <w:t>4.</w:t>
            </w:r>
          </w:p>
        </w:tc>
        <w:tc>
          <w:tcPr>
            <w:tcW w:w="6662" w:type="dxa"/>
            <w:vAlign w:val="center"/>
          </w:tcPr>
          <w:p w14:paraId="793B3F8B" w14:textId="77777777" w:rsidR="00D65D97" w:rsidRDefault="00D65D97" w:rsidP="001D4CFD">
            <w:pPr>
              <w:tabs>
                <w:tab w:val="left" w:pos="720"/>
              </w:tabs>
              <w:autoSpaceDE w:val="0"/>
              <w:autoSpaceDN w:val="0"/>
              <w:adjustRightInd w:val="0"/>
              <w:spacing w:after="0"/>
              <w:ind w:right="18"/>
              <w:rPr>
                <w:rFonts w:cs="Arial"/>
                <w:szCs w:val="18"/>
              </w:rPr>
            </w:pPr>
            <w:r>
              <w:rPr>
                <w:rFonts w:cs="Arial"/>
                <w:b/>
                <w:szCs w:val="18"/>
              </w:rPr>
              <w:t xml:space="preserve">Open </w:t>
            </w:r>
            <w:proofErr w:type="gramStart"/>
            <w:r>
              <w:rPr>
                <w:rFonts w:cs="Arial"/>
                <w:b/>
                <w:szCs w:val="18"/>
              </w:rPr>
              <w:t>Forum:-</w:t>
            </w:r>
            <w:proofErr w:type="gramEnd"/>
          </w:p>
          <w:p w14:paraId="7101A903" w14:textId="33FFD1FF" w:rsidR="00636220" w:rsidRPr="009D35D2" w:rsidRDefault="00AC3FBC" w:rsidP="0058126F">
            <w:pPr>
              <w:tabs>
                <w:tab w:val="left" w:pos="720"/>
              </w:tabs>
              <w:autoSpaceDE w:val="0"/>
              <w:autoSpaceDN w:val="0"/>
              <w:adjustRightInd w:val="0"/>
              <w:spacing w:after="0"/>
              <w:ind w:right="18"/>
              <w:rPr>
                <w:rFonts w:cs="Arial"/>
                <w:szCs w:val="18"/>
              </w:rPr>
            </w:pPr>
            <w:r>
              <w:rPr>
                <w:rFonts w:cs="Arial"/>
                <w:szCs w:val="18"/>
              </w:rPr>
              <w:t>1</w:t>
            </w:r>
            <w:r w:rsidR="0058126F">
              <w:rPr>
                <w:rFonts w:cs="Arial"/>
                <w:szCs w:val="18"/>
              </w:rPr>
              <w:t xml:space="preserve"> member of the public w</w:t>
            </w:r>
            <w:r>
              <w:rPr>
                <w:rFonts w:cs="Arial"/>
                <w:szCs w:val="18"/>
              </w:rPr>
              <w:t>as</w:t>
            </w:r>
            <w:r w:rsidR="0058126F">
              <w:rPr>
                <w:rFonts w:cs="Arial"/>
                <w:szCs w:val="18"/>
              </w:rPr>
              <w:t xml:space="preserve"> p</w:t>
            </w:r>
            <w:r>
              <w:rPr>
                <w:rFonts w:cs="Arial"/>
                <w:szCs w:val="18"/>
              </w:rPr>
              <w:t>resent. No comments</w:t>
            </w:r>
          </w:p>
        </w:tc>
        <w:tc>
          <w:tcPr>
            <w:tcW w:w="1417" w:type="dxa"/>
            <w:vAlign w:val="center"/>
          </w:tcPr>
          <w:p w14:paraId="67BDB91F" w14:textId="51F8EB22" w:rsidR="00D65D97" w:rsidRDefault="00913CFA" w:rsidP="001D4CFD">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7473BCCA" w14:textId="77777777" w:rsidR="00D65D97" w:rsidRDefault="00D65D97" w:rsidP="001D4CFD">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171E8C1E" w14:textId="77777777" w:rsidR="00EF5AEA" w:rsidRDefault="00EF5AEA" w:rsidP="001D4CFD">
            <w:pPr>
              <w:tabs>
                <w:tab w:val="left" w:pos="2820"/>
              </w:tabs>
              <w:autoSpaceDE w:val="0"/>
              <w:snapToGrid w:val="0"/>
              <w:spacing w:after="0"/>
              <w:rPr>
                <w:rFonts w:cs="Arial"/>
                <w:szCs w:val="18"/>
              </w:rPr>
            </w:pPr>
          </w:p>
          <w:p w14:paraId="09F222C2" w14:textId="633BCA5B" w:rsidR="00D65D97" w:rsidRDefault="00AC3FBC" w:rsidP="001D4CFD">
            <w:pPr>
              <w:tabs>
                <w:tab w:val="left" w:pos="2820"/>
              </w:tabs>
              <w:autoSpaceDE w:val="0"/>
              <w:snapToGrid w:val="0"/>
              <w:spacing w:after="0"/>
              <w:rPr>
                <w:rFonts w:cs="Arial"/>
                <w:szCs w:val="18"/>
              </w:rPr>
            </w:pPr>
            <w:r>
              <w:rPr>
                <w:rFonts w:cs="Arial"/>
                <w:szCs w:val="18"/>
              </w:rPr>
              <w:t>08</w:t>
            </w:r>
            <w:r w:rsidR="00A85640">
              <w:rPr>
                <w:rFonts w:cs="Arial"/>
                <w:szCs w:val="18"/>
              </w:rPr>
              <w:t>/</w:t>
            </w:r>
            <w:r>
              <w:rPr>
                <w:rFonts w:cs="Arial"/>
                <w:szCs w:val="18"/>
              </w:rPr>
              <w:t>03</w:t>
            </w:r>
            <w:r w:rsidR="00A85640">
              <w:rPr>
                <w:rFonts w:cs="Arial"/>
                <w:szCs w:val="18"/>
              </w:rPr>
              <w:t>/</w:t>
            </w:r>
            <w:r w:rsidR="00962634">
              <w:rPr>
                <w:rFonts w:cs="Arial"/>
                <w:szCs w:val="18"/>
              </w:rPr>
              <w:t>2</w:t>
            </w:r>
            <w:r>
              <w:rPr>
                <w:rFonts w:cs="Arial"/>
                <w:szCs w:val="18"/>
              </w:rPr>
              <w:t>1</w:t>
            </w:r>
          </w:p>
          <w:p w14:paraId="292C275F" w14:textId="77777777" w:rsidR="00D65D97" w:rsidRDefault="00D65D97" w:rsidP="001D4CFD">
            <w:pPr>
              <w:tabs>
                <w:tab w:val="left" w:pos="2820"/>
              </w:tabs>
              <w:autoSpaceDE w:val="0"/>
              <w:snapToGrid w:val="0"/>
              <w:spacing w:after="0"/>
              <w:rPr>
                <w:rFonts w:cs="Arial"/>
                <w:szCs w:val="18"/>
              </w:rPr>
            </w:pPr>
          </w:p>
        </w:tc>
      </w:tr>
      <w:tr w:rsidR="00623E6A" w:rsidRPr="00DE39D6" w14:paraId="50031132" w14:textId="77777777" w:rsidTr="00781DCE">
        <w:trPr>
          <w:trHeight w:hRule="exact" w:val="8645"/>
          <w:tblHeader/>
        </w:trPr>
        <w:tc>
          <w:tcPr>
            <w:tcW w:w="993" w:type="dxa"/>
            <w:tcBorders>
              <w:bottom w:val="single" w:sz="4" w:space="0" w:color="auto"/>
            </w:tcBorders>
            <w:vAlign w:val="center"/>
          </w:tcPr>
          <w:p w14:paraId="1FF232E3" w14:textId="3CDAB900" w:rsidR="00623E6A" w:rsidRDefault="00623E6A" w:rsidP="001D4CFD">
            <w:pPr>
              <w:jc w:val="center"/>
            </w:pPr>
            <w:r>
              <w:t>5.</w:t>
            </w:r>
          </w:p>
        </w:tc>
        <w:tc>
          <w:tcPr>
            <w:tcW w:w="6662" w:type="dxa"/>
            <w:tcBorders>
              <w:bottom w:val="single" w:sz="4" w:space="0" w:color="auto"/>
            </w:tcBorders>
            <w:vAlign w:val="center"/>
          </w:tcPr>
          <w:p w14:paraId="302127F4" w14:textId="57368178" w:rsidR="00623E6A" w:rsidRDefault="00623E6A" w:rsidP="00623E6A">
            <w:pPr>
              <w:tabs>
                <w:tab w:val="left" w:pos="720"/>
              </w:tabs>
              <w:autoSpaceDE w:val="0"/>
              <w:autoSpaceDN w:val="0"/>
              <w:adjustRightInd w:val="0"/>
              <w:spacing w:after="0" w:line="240" w:lineRule="auto"/>
              <w:ind w:right="18"/>
              <w:rPr>
                <w:rFonts w:cs="Arial"/>
                <w:b/>
                <w:szCs w:val="18"/>
              </w:rPr>
            </w:pPr>
            <w:r>
              <w:rPr>
                <w:rFonts w:cs="Arial"/>
                <w:b/>
                <w:szCs w:val="18"/>
              </w:rPr>
              <w:t xml:space="preserve">Borough </w:t>
            </w:r>
            <w:proofErr w:type="gramStart"/>
            <w:r>
              <w:rPr>
                <w:rFonts w:cs="Arial"/>
                <w:b/>
                <w:szCs w:val="18"/>
              </w:rPr>
              <w:t>Councillor:-</w:t>
            </w:r>
            <w:proofErr w:type="gramEnd"/>
          </w:p>
          <w:p w14:paraId="6111AE16" w14:textId="6C6488DB" w:rsidR="00D81AE0" w:rsidRDefault="00D81AE0" w:rsidP="00623E6A">
            <w:pPr>
              <w:tabs>
                <w:tab w:val="left" w:pos="720"/>
              </w:tabs>
              <w:autoSpaceDE w:val="0"/>
              <w:autoSpaceDN w:val="0"/>
              <w:adjustRightInd w:val="0"/>
              <w:spacing w:after="0" w:line="240" w:lineRule="auto"/>
              <w:ind w:right="18"/>
              <w:rPr>
                <w:rFonts w:cs="Arial"/>
                <w:bCs/>
                <w:szCs w:val="18"/>
              </w:rPr>
            </w:pPr>
            <w:r w:rsidRPr="00D81AE0">
              <w:rPr>
                <w:rFonts w:cs="Arial"/>
                <w:bCs/>
                <w:szCs w:val="18"/>
              </w:rPr>
              <w:t>Update</w:t>
            </w:r>
            <w:r w:rsidR="00AC3FBC">
              <w:rPr>
                <w:rFonts w:cs="Arial"/>
                <w:bCs/>
                <w:szCs w:val="18"/>
              </w:rPr>
              <w:t xml:space="preserve"> e mail attached as appendix but precises here</w:t>
            </w:r>
            <w:r w:rsidRPr="00D81AE0">
              <w:rPr>
                <w:rFonts w:cs="Arial"/>
                <w:bCs/>
                <w:szCs w:val="18"/>
              </w:rPr>
              <w:t xml:space="preserve"> to </w:t>
            </w:r>
            <w:proofErr w:type="gramStart"/>
            <w:r w:rsidRPr="00D81AE0">
              <w:rPr>
                <w:rFonts w:cs="Arial"/>
                <w:bCs/>
                <w:szCs w:val="18"/>
              </w:rPr>
              <w:t>include:-</w:t>
            </w:r>
            <w:proofErr w:type="gramEnd"/>
          </w:p>
          <w:p w14:paraId="576084D2" w14:textId="77777777" w:rsidR="00785D3E" w:rsidRPr="00AF1D41" w:rsidRDefault="00785D3E" w:rsidP="00785D3E">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Enforcement and compliance</w:t>
            </w:r>
          </w:p>
          <w:p w14:paraId="2BB7E7A8" w14:textId="09A7852D" w:rsidR="00785D3E" w:rsidRPr="00AF1D41" w:rsidRDefault="00785D3E" w:rsidP="00785D3E">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CEC distributed more food and energy vouchers ahead of February half term.</w:t>
            </w:r>
            <w:r w:rsidRPr="00AF1D41">
              <w:rPr>
                <w:rFonts w:cstheme="minorHAnsi"/>
              </w:rPr>
              <w:t xml:space="preserve"> </w:t>
            </w:r>
            <w:hyperlink r:id="rId8" w:tgtFrame="_blank" w:history="1">
              <w:r w:rsidRPr="00AF1D41">
                <w:rPr>
                  <w:rStyle w:val="Hyperlink"/>
                  <w:rFonts w:eastAsia="Times New Roman" w:cstheme="minorHAnsi"/>
                  <w:color w:val="0000FF"/>
                  <w:bdr w:val="none" w:sz="0" w:space="0" w:color="auto" w:frame="1"/>
                  <w:lang w:eastAsia="en-GB"/>
                </w:rPr>
                <w:t>https://www.gov.uk/.../new-winter-package-to-provide...</w:t>
              </w:r>
            </w:hyperlink>
          </w:p>
          <w:p w14:paraId="2FCDE937" w14:textId="3D5C50FA" w:rsidR="00785D3E" w:rsidRPr="00AF1D41" w:rsidRDefault="00AA7BA8" w:rsidP="00785D3E">
            <w:pPr>
              <w:pStyle w:val="ListParagraph"/>
              <w:shd w:val="clear" w:color="auto" w:fill="FFFFFF"/>
              <w:spacing w:after="0" w:line="240" w:lineRule="auto"/>
              <w:rPr>
                <w:rFonts w:cstheme="minorHAnsi"/>
              </w:rPr>
            </w:pPr>
            <w:hyperlink r:id="rId9" w:tgtFrame="_blank" w:history="1">
              <w:r w:rsidR="00785D3E" w:rsidRPr="00AF1D41">
                <w:rPr>
                  <w:rStyle w:val="Hyperlink"/>
                  <w:rFonts w:eastAsia="Times New Roman" w:cstheme="minorHAnsi"/>
                  <w:color w:val="0000FF"/>
                  <w:bdr w:val="none" w:sz="0" w:space="0" w:color="auto" w:frame="1"/>
                  <w:lang w:eastAsia="en-GB"/>
                </w:rPr>
                <w:t>www.cheshireeast.gov.uk/covidwintergrant</w:t>
              </w:r>
            </w:hyperlink>
          </w:p>
          <w:p w14:paraId="235FA8DD" w14:textId="5748D336" w:rsidR="00785D3E" w:rsidRPr="00AF1D41" w:rsidRDefault="00785D3E" w:rsidP="00785D3E">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Royal Assent for HS2 Phase 2a</w:t>
            </w:r>
          </w:p>
          <w:p w14:paraId="79D20B06" w14:textId="77777777" w:rsidR="00785D3E" w:rsidRPr="00AF1D41" w:rsidRDefault="00785D3E" w:rsidP="00785D3E">
            <w:pPr>
              <w:pStyle w:val="ListParagraph"/>
              <w:numPr>
                <w:ilvl w:val="0"/>
                <w:numId w:val="7"/>
              </w:numPr>
              <w:rPr>
                <w:rFonts w:cstheme="minorHAnsi"/>
              </w:rPr>
            </w:pPr>
            <w:r w:rsidRPr="00AF1D41">
              <w:rPr>
                <w:rFonts w:cstheme="minorHAnsi"/>
              </w:rPr>
              <w:t>Air Quality Action Plan Consultation</w:t>
            </w:r>
          </w:p>
          <w:p w14:paraId="6BD70806" w14:textId="0F55E616" w:rsidR="00785D3E" w:rsidRPr="00AF1D41" w:rsidRDefault="00785D3E" w:rsidP="00785D3E">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 xml:space="preserve">Axis Academy </w:t>
            </w:r>
            <w:hyperlink r:id="rId10" w:tgtFrame="_blank" w:history="1">
              <w:r w:rsidRPr="00AF1D41">
                <w:rPr>
                  <w:rStyle w:val="Hyperlink"/>
                  <w:rFonts w:eastAsia="Times New Roman" w:cstheme="minorHAnsi"/>
                  <w:color w:val="0000FF"/>
                  <w:bdr w:val="none" w:sz="0" w:space="0" w:color="auto" w:frame="1"/>
                  <w:lang w:eastAsia="en-GB"/>
                </w:rPr>
                <w:t>www.theaxisacademy.org</w:t>
              </w:r>
            </w:hyperlink>
          </w:p>
          <w:p w14:paraId="199B4B88" w14:textId="7272278A" w:rsidR="00785D3E" w:rsidRPr="00AF1D41" w:rsidRDefault="00785D3E" w:rsidP="001D4CFD">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rPr>
              <w:t>CEC’s budget and strategic priorities for the next four years have now been approved. CEC’s budget and strategic priorities for the next four years have now been approved.</w:t>
            </w:r>
          </w:p>
          <w:p w14:paraId="6465DB9A" w14:textId="77777777" w:rsidR="00785D3E" w:rsidRPr="00AF1D41" w:rsidRDefault="00785D3E" w:rsidP="00785D3E">
            <w:pPr>
              <w:pStyle w:val="ListParagraph"/>
              <w:numPr>
                <w:ilvl w:val="0"/>
                <w:numId w:val="7"/>
              </w:numPr>
              <w:shd w:val="clear" w:color="auto" w:fill="FFFFFF"/>
              <w:spacing w:after="0" w:line="240" w:lineRule="auto"/>
              <w:rPr>
                <w:rFonts w:eastAsia="Times New Roman" w:cstheme="minorHAnsi"/>
              </w:rPr>
            </w:pPr>
            <w:r w:rsidRPr="00AF1D41">
              <w:rPr>
                <w:rFonts w:eastAsia="Times New Roman" w:cstheme="minorHAnsi"/>
              </w:rPr>
              <w:t>Ward Budgets</w:t>
            </w:r>
          </w:p>
          <w:p w14:paraId="7A8213C7" w14:textId="77777777" w:rsidR="00AF1D41" w:rsidRPr="00AF1D41" w:rsidRDefault="00AF1D41" w:rsidP="00AF1D41">
            <w:pPr>
              <w:pStyle w:val="ListParagraph"/>
              <w:numPr>
                <w:ilvl w:val="0"/>
                <w:numId w:val="7"/>
              </w:numPr>
              <w:rPr>
                <w:rFonts w:eastAsia="Times New Roman" w:cstheme="minorHAnsi"/>
                <w:color w:val="0000FF"/>
                <w:u w:val="single"/>
                <w:bdr w:val="none" w:sz="0" w:space="0" w:color="auto" w:frame="1"/>
                <w:lang w:eastAsia="en-GB"/>
              </w:rPr>
            </w:pPr>
            <w:r w:rsidRPr="00AF1D41">
              <w:rPr>
                <w:rFonts w:cstheme="minorHAnsi"/>
              </w:rPr>
              <w:t xml:space="preserve">Voting in elections this May </w:t>
            </w:r>
            <w:bookmarkStart w:id="0" w:name="_Hlk64530788"/>
          </w:p>
          <w:p w14:paraId="2622D91B" w14:textId="08F3FC6C" w:rsidR="00AF1D41" w:rsidRPr="00AF1D41" w:rsidRDefault="00AA7BA8" w:rsidP="00AF1D41">
            <w:pPr>
              <w:pStyle w:val="ListParagraph"/>
              <w:rPr>
                <w:rFonts w:eastAsia="Times New Roman" w:cstheme="minorHAnsi"/>
                <w:color w:val="0000FF"/>
                <w:u w:val="single"/>
                <w:bdr w:val="none" w:sz="0" w:space="0" w:color="auto" w:frame="1"/>
                <w:lang w:eastAsia="en-GB"/>
              </w:rPr>
            </w:pPr>
            <w:hyperlink r:id="rId11" w:history="1">
              <w:r w:rsidR="00AF1D41" w:rsidRPr="00AF1D41">
                <w:rPr>
                  <w:rStyle w:val="Hyperlink"/>
                  <w:rFonts w:cstheme="minorHAnsi"/>
                </w:rPr>
                <w:t>www.cheshireeast.gov.uk/council_and_democracy/voting_and_elections/elections/elections.aspx</w:t>
              </w:r>
            </w:hyperlink>
            <w:r w:rsidR="00AF1D41" w:rsidRPr="00AF1D41">
              <w:rPr>
                <w:rFonts w:cstheme="minorHAnsi"/>
                <w:color w:val="000000"/>
              </w:rPr>
              <w:t xml:space="preserve"> </w:t>
            </w:r>
            <w:bookmarkEnd w:id="0"/>
          </w:p>
          <w:p w14:paraId="0559B6E3" w14:textId="77777777" w:rsidR="00AF1D41" w:rsidRPr="00AF1D41" w:rsidRDefault="00AF1D41" w:rsidP="00AF1D41">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US tech firm’s £50m investment in borough</w:t>
            </w:r>
          </w:p>
          <w:p w14:paraId="7BF4FDFE" w14:textId="33B94735" w:rsidR="00AF1D41" w:rsidRPr="00AF1D41" w:rsidRDefault="00AF1D41" w:rsidP="00AF1D41">
            <w:pPr>
              <w:pStyle w:val="ListParagraph"/>
              <w:numPr>
                <w:ilvl w:val="0"/>
                <w:numId w:val="7"/>
              </w:numPr>
              <w:spacing w:after="240"/>
              <w:rPr>
                <w:rFonts w:cstheme="minorHAnsi"/>
              </w:rPr>
            </w:pPr>
            <w:r w:rsidRPr="00AF1D41">
              <w:rPr>
                <w:rFonts w:cstheme="minorHAnsi"/>
              </w:rPr>
              <w:t xml:space="preserve">Census 2021  </w:t>
            </w:r>
            <w:hyperlink r:id="rId12" w:history="1">
              <w:r w:rsidRPr="00AF1D41">
                <w:rPr>
                  <w:rStyle w:val="Hyperlink"/>
                  <w:rFonts w:cstheme="minorHAnsi"/>
                </w:rPr>
                <w:t>census.gov.uk/contact-us</w:t>
              </w:r>
            </w:hyperlink>
          </w:p>
          <w:p w14:paraId="01B37CC9" w14:textId="20A80D5E" w:rsidR="00AF1D41" w:rsidRPr="00AF1D41" w:rsidRDefault="00AF1D41" w:rsidP="00AF1D41">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Community Governance Review of Town and Parish Council Governance.</w:t>
            </w:r>
          </w:p>
          <w:p w14:paraId="1E5205E5" w14:textId="77777777" w:rsidR="00AF1D41" w:rsidRPr="00AF1D41" w:rsidRDefault="00AF1D41" w:rsidP="00AF1D41">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Cheshire East Council wants views on its plans for dealing with potentially contaminated land in the borough.</w:t>
            </w:r>
          </w:p>
          <w:p w14:paraId="74F9053C" w14:textId="6CD35204" w:rsidR="00AF1D41" w:rsidRPr="00AF1D41" w:rsidRDefault="00AA7BA8" w:rsidP="00AF1D41">
            <w:pPr>
              <w:pStyle w:val="ListParagraph"/>
              <w:spacing w:after="240"/>
              <w:rPr>
                <w:rFonts w:cstheme="minorHAnsi"/>
              </w:rPr>
            </w:pPr>
            <w:hyperlink r:id="rId13" w:tgtFrame="_blank" w:history="1">
              <w:r w:rsidR="00AF1D41" w:rsidRPr="00AF1D41">
                <w:rPr>
                  <w:rStyle w:val="Hyperlink"/>
                  <w:rFonts w:eastAsia="Times New Roman" w:cstheme="minorHAnsi"/>
                  <w:color w:val="0000FF"/>
                  <w:bdr w:val="none" w:sz="0" w:space="0" w:color="auto" w:frame="1"/>
                  <w:lang w:eastAsia="en-GB"/>
                </w:rPr>
                <w:t>http://www.cheshireeast.gov.uk/.../contaminated_land.aspx</w:t>
              </w:r>
            </w:hyperlink>
          </w:p>
          <w:p w14:paraId="2063BC1E" w14:textId="38DBD36C" w:rsidR="00785D3E" w:rsidRPr="00AF1D41" w:rsidRDefault="00AF1D41" w:rsidP="001D4CFD">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 xml:space="preserve">Cheshire East Council is inviting applications to its Green Homes Grant scheme </w:t>
            </w:r>
            <w:hyperlink r:id="rId14" w:tgtFrame="_blank" w:history="1">
              <w:r w:rsidRPr="00AF1D41">
                <w:rPr>
                  <w:rStyle w:val="Hyperlink"/>
                  <w:rFonts w:eastAsia="Times New Roman" w:cstheme="minorHAnsi"/>
                  <w:color w:val="0000FF"/>
                  <w:bdr w:val="none" w:sz="0" w:space="0" w:color="auto" w:frame="1"/>
                  <w:lang w:eastAsia="en-GB"/>
                </w:rPr>
                <w:t>www.cheshireeast.gov.uk/helpwithheating</w:t>
              </w:r>
            </w:hyperlink>
          </w:p>
          <w:p w14:paraId="02111395" w14:textId="77777777" w:rsidR="00AF1D41" w:rsidRPr="00AF1D41" w:rsidRDefault="00AF1D41" w:rsidP="00AF1D41">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Cheshire East Council highways maintenance funding.</w:t>
            </w:r>
          </w:p>
          <w:p w14:paraId="16719868" w14:textId="77777777" w:rsidR="00AF1D41" w:rsidRPr="00AF1D41" w:rsidRDefault="00AF1D41" w:rsidP="00AF1D41">
            <w:pPr>
              <w:pStyle w:val="ListParagraph"/>
              <w:numPr>
                <w:ilvl w:val="0"/>
                <w:numId w:val="7"/>
              </w:numPr>
              <w:shd w:val="clear" w:color="auto" w:fill="FFFFFF"/>
              <w:spacing w:after="0" w:line="240" w:lineRule="auto"/>
              <w:rPr>
                <w:rFonts w:eastAsia="Times New Roman" w:cstheme="minorHAnsi"/>
                <w:color w:val="050505"/>
                <w:lang w:eastAsia="en-GB"/>
              </w:rPr>
            </w:pPr>
            <w:r w:rsidRPr="00AF1D41">
              <w:rPr>
                <w:rFonts w:eastAsia="Times New Roman" w:cstheme="minorHAnsi"/>
                <w:color w:val="050505"/>
                <w:lang w:eastAsia="en-GB"/>
              </w:rPr>
              <w:t xml:space="preserve">Road Repairs </w:t>
            </w:r>
            <w:hyperlink r:id="rId15" w:tgtFrame="_blank" w:history="1">
              <w:r w:rsidRPr="00AF1D41">
                <w:rPr>
                  <w:rStyle w:val="Hyperlink"/>
                  <w:rFonts w:eastAsia="Times New Roman" w:cstheme="minorHAnsi"/>
                  <w:color w:val="0000FF"/>
                  <w:bdr w:val="none" w:sz="0" w:space="0" w:color="auto" w:frame="1"/>
                  <w:lang w:eastAsia="en-GB"/>
                </w:rPr>
                <w:t>https://www.cheshireeast.gov.uk/.../road-repair-and...</w:t>
              </w:r>
            </w:hyperlink>
          </w:p>
          <w:p w14:paraId="6C7B023D" w14:textId="531ECF24" w:rsidR="00AF1D41" w:rsidRPr="00AF1D41" w:rsidRDefault="00AA7BA8" w:rsidP="00AF1D41">
            <w:pPr>
              <w:pStyle w:val="ListParagraph"/>
              <w:shd w:val="clear" w:color="auto" w:fill="FFFFFF"/>
              <w:spacing w:after="0" w:line="240" w:lineRule="auto"/>
              <w:rPr>
                <w:rFonts w:ascii="Arial" w:eastAsia="Times New Roman" w:hAnsi="Arial" w:cs="Arial"/>
                <w:color w:val="050505"/>
                <w:lang w:eastAsia="en-GB"/>
              </w:rPr>
            </w:pPr>
            <w:hyperlink r:id="rId16" w:tgtFrame="_blank" w:history="1">
              <w:r w:rsidR="00AF1D41">
                <w:rPr>
                  <w:rStyle w:val="Hyperlink"/>
                  <w:rFonts w:ascii="Arial" w:eastAsia="Times New Roman" w:hAnsi="Arial" w:cs="Arial"/>
                  <w:color w:val="0000FF"/>
                  <w:bdr w:val="none" w:sz="0" w:space="0" w:color="auto" w:frame="1"/>
                  <w:lang w:eastAsia="en-GB"/>
                </w:rPr>
                <w:t>https://www.cheshireeasthighways.org/report-it-general.aspx</w:t>
              </w:r>
            </w:hyperlink>
            <w:r w:rsidR="00AF1D41">
              <w:rPr>
                <w:rFonts w:ascii="Arial" w:eastAsia="Times New Roman" w:hAnsi="Arial" w:cs="Arial"/>
                <w:color w:val="050505"/>
                <w:lang w:eastAsia="en-GB"/>
              </w:rPr>
              <w:t>,</w:t>
            </w:r>
          </w:p>
          <w:p w14:paraId="44675A81" w14:textId="2102C375" w:rsidR="00AF1D41" w:rsidRPr="00AF1D41" w:rsidRDefault="00AF1D41" w:rsidP="00AF1D41">
            <w:pPr>
              <w:pStyle w:val="ListParagraph"/>
              <w:shd w:val="clear" w:color="auto" w:fill="FFFFFF"/>
              <w:spacing w:after="0" w:line="240" w:lineRule="auto"/>
              <w:rPr>
                <w:rFonts w:ascii="Arial" w:eastAsia="Times New Roman" w:hAnsi="Arial" w:cs="Arial"/>
                <w:color w:val="050505"/>
                <w:lang w:eastAsia="en-GB"/>
              </w:rPr>
            </w:pPr>
            <w:r w:rsidRPr="00AF1D41">
              <w:rPr>
                <w:rFonts w:ascii="Arial" w:eastAsia="Times New Roman" w:hAnsi="Arial" w:cs="Arial"/>
                <w:color w:val="050505"/>
                <w:lang w:eastAsia="en-GB"/>
              </w:rPr>
              <w:t xml:space="preserve"> </w:t>
            </w:r>
          </w:p>
          <w:p w14:paraId="67E32B4C" w14:textId="77777777" w:rsidR="00785D3E" w:rsidRPr="00785D3E" w:rsidRDefault="00785D3E" w:rsidP="00785D3E">
            <w:pPr>
              <w:pStyle w:val="ListParagraph"/>
              <w:tabs>
                <w:tab w:val="left" w:pos="720"/>
              </w:tabs>
              <w:autoSpaceDE w:val="0"/>
              <w:autoSpaceDN w:val="0"/>
              <w:adjustRightInd w:val="0"/>
              <w:spacing w:after="0" w:line="240" w:lineRule="auto"/>
              <w:ind w:right="18"/>
              <w:rPr>
                <w:rFonts w:cs="Arial"/>
                <w:bCs/>
                <w:szCs w:val="18"/>
              </w:rPr>
            </w:pPr>
          </w:p>
          <w:p w14:paraId="4174E250" w14:textId="4A7F40D3" w:rsidR="00AE5DD1" w:rsidRDefault="00AE5DD1" w:rsidP="00AE5DD1">
            <w:pPr>
              <w:tabs>
                <w:tab w:val="left" w:pos="720"/>
              </w:tabs>
              <w:autoSpaceDE w:val="0"/>
              <w:autoSpaceDN w:val="0"/>
              <w:adjustRightInd w:val="0"/>
              <w:spacing w:after="0" w:line="240" w:lineRule="auto"/>
              <w:ind w:right="18"/>
              <w:rPr>
                <w:rFonts w:cs="Arial"/>
                <w:bCs/>
                <w:szCs w:val="18"/>
              </w:rPr>
            </w:pPr>
          </w:p>
          <w:p w14:paraId="0EE6B460" w14:textId="43A2728F" w:rsidR="00AE5DD1" w:rsidRDefault="00AE5DD1" w:rsidP="00AE5DD1">
            <w:pPr>
              <w:tabs>
                <w:tab w:val="left" w:pos="720"/>
              </w:tabs>
              <w:autoSpaceDE w:val="0"/>
              <w:autoSpaceDN w:val="0"/>
              <w:adjustRightInd w:val="0"/>
              <w:spacing w:after="0" w:line="240" w:lineRule="auto"/>
              <w:ind w:right="18"/>
              <w:rPr>
                <w:rFonts w:cs="Arial"/>
                <w:bCs/>
                <w:szCs w:val="18"/>
              </w:rPr>
            </w:pPr>
          </w:p>
          <w:p w14:paraId="4A11ADD1" w14:textId="23460AE9" w:rsidR="00AE5DD1" w:rsidRDefault="00AE5DD1" w:rsidP="00AE5DD1">
            <w:pPr>
              <w:tabs>
                <w:tab w:val="left" w:pos="720"/>
              </w:tabs>
              <w:autoSpaceDE w:val="0"/>
              <w:autoSpaceDN w:val="0"/>
              <w:adjustRightInd w:val="0"/>
              <w:spacing w:after="0" w:line="240" w:lineRule="auto"/>
              <w:ind w:right="18"/>
              <w:rPr>
                <w:rFonts w:cs="Arial"/>
                <w:bCs/>
                <w:szCs w:val="18"/>
              </w:rPr>
            </w:pPr>
          </w:p>
          <w:p w14:paraId="511D5A45" w14:textId="77777777" w:rsidR="00AE5DD1" w:rsidRPr="00AE5DD1" w:rsidRDefault="00AE5DD1" w:rsidP="00AE5DD1">
            <w:pPr>
              <w:tabs>
                <w:tab w:val="left" w:pos="720"/>
              </w:tabs>
              <w:autoSpaceDE w:val="0"/>
              <w:autoSpaceDN w:val="0"/>
              <w:adjustRightInd w:val="0"/>
              <w:spacing w:after="0" w:line="240" w:lineRule="auto"/>
              <w:ind w:right="18"/>
              <w:rPr>
                <w:rFonts w:cs="Arial"/>
                <w:bCs/>
                <w:szCs w:val="18"/>
              </w:rPr>
            </w:pPr>
          </w:p>
          <w:p w14:paraId="080E075D" w14:textId="5D10D656" w:rsidR="00AE5DD1" w:rsidRPr="00BF6ABB" w:rsidRDefault="00AE5DD1" w:rsidP="00AE5DD1">
            <w:pPr>
              <w:pStyle w:val="ListParagraph"/>
              <w:tabs>
                <w:tab w:val="left" w:pos="720"/>
              </w:tabs>
              <w:autoSpaceDE w:val="0"/>
              <w:autoSpaceDN w:val="0"/>
              <w:adjustRightInd w:val="0"/>
              <w:spacing w:after="0" w:line="240" w:lineRule="auto"/>
              <w:ind w:right="18"/>
              <w:rPr>
                <w:rFonts w:cs="Arial"/>
                <w:bCs/>
                <w:szCs w:val="18"/>
              </w:rPr>
            </w:pPr>
          </w:p>
          <w:p w14:paraId="2996E9CF" w14:textId="77777777" w:rsidR="00623E6A" w:rsidRDefault="00623E6A" w:rsidP="001D4CFD">
            <w:pPr>
              <w:tabs>
                <w:tab w:val="left" w:pos="720"/>
              </w:tabs>
              <w:autoSpaceDE w:val="0"/>
              <w:autoSpaceDN w:val="0"/>
              <w:adjustRightInd w:val="0"/>
              <w:spacing w:after="0"/>
              <w:ind w:right="18"/>
              <w:rPr>
                <w:rFonts w:cs="Arial"/>
                <w:b/>
                <w:szCs w:val="18"/>
              </w:rPr>
            </w:pPr>
          </w:p>
        </w:tc>
        <w:tc>
          <w:tcPr>
            <w:tcW w:w="1417" w:type="dxa"/>
            <w:tcBorders>
              <w:bottom w:val="single" w:sz="4" w:space="0" w:color="auto"/>
            </w:tcBorders>
            <w:vAlign w:val="center"/>
          </w:tcPr>
          <w:p w14:paraId="1D947EA5" w14:textId="10BEDB85" w:rsidR="00623E6A" w:rsidRDefault="00623E6A" w:rsidP="001D4CFD">
            <w:pPr>
              <w:tabs>
                <w:tab w:val="left" w:pos="2820"/>
              </w:tabs>
              <w:autoSpaceDE w:val="0"/>
              <w:snapToGrid w:val="0"/>
              <w:spacing w:after="0"/>
              <w:jc w:val="center"/>
              <w:rPr>
                <w:rFonts w:cs="Arial"/>
                <w:szCs w:val="18"/>
              </w:rPr>
            </w:pPr>
            <w:r>
              <w:rPr>
                <w:rFonts w:cs="Arial"/>
                <w:szCs w:val="18"/>
              </w:rPr>
              <w:t>Chair</w:t>
            </w:r>
          </w:p>
        </w:tc>
        <w:tc>
          <w:tcPr>
            <w:tcW w:w="1276" w:type="dxa"/>
            <w:tcBorders>
              <w:bottom w:val="single" w:sz="4" w:space="0" w:color="auto"/>
            </w:tcBorders>
            <w:vAlign w:val="center"/>
          </w:tcPr>
          <w:p w14:paraId="64CB4E9D" w14:textId="4088CC83" w:rsidR="00623E6A" w:rsidRDefault="00623E6A" w:rsidP="001D4CFD">
            <w:pPr>
              <w:tabs>
                <w:tab w:val="left" w:pos="2820"/>
              </w:tabs>
              <w:autoSpaceDE w:val="0"/>
              <w:snapToGrid w:val="0"/>
              <w:spacing w:after="0"/>
              <w:jc w:val="center"/>
              <w:rPr>
                <w:rFonts w:cs="Arial"/>
                <w:szCs w:val="18"/>
              </w:rPr>
            </w:pPr>
            <w:r>
              <w:rPr>
                <w:rFonts w:cs="Arial"/>
                <w:szCs w:val="18"/>
              </w:rPr>
              <w:t>SP</w:t>
            </w:r>
          </w:p>
        </w:tc>
        <w:tc>
          <w:tcPr>
            <w:tcW w:w="1082" w:type="dxa"/>
            <w:tcBorders>
              <w:bottom w:val="single" w:sz="4" w:space="0" w:color="auto"/>
            </w:tcBorders>
            <w:vAlign w:val="center"/>
          </w:tcPr>
          <w:p w14:paraId="6693D298" w14:textId="0B3CE8BF" w:rsidR="00623E6A" w:rsidRDefault="00D81AE0" w:rsidP="001D4CFD">
            <w:pPr>
              <w:tabs>
                <w:tab w:val="left" w:pos="2820"/>
              </w:tabs>
              <w:autoSpaceDE w:val="0"/>
              <w:snapToGrid w:val="0"/>
              <w:spacing w:after="0"/>
              <w:rPr>
                <w:rFonts w:cs="Arial"/>
                <w:szCs w:val="18"/>
              </w:rPr>
            </w:pPr>
            <w:r>
              <w:rPr>
                <w:rFonts w:cs="Arial"/>
                <w:szCs w:val="18"/>
              </w:rPr>
              <w:t>0</w:t>
            </w:r>
            <w:r w:rsidR="00AC3FBC">
              <w:rPr>
                <w:rFonts w:cs="Arial"/>
                <w:szCs w:val="18"/>
              </w:rPr>
              <w:t>8</w:t>
            </w:r>
            <w:r w:rsidR="00623E6A">
              <w:rPr>
                <w:rFonts w:cs="Arial"/>
                <w:szCs w:val="18"/>
              </w:rPr>
              <w:t>/</w:t>
            </w:r>
            <w:r w:rsidR="00AC3FBC">
              <w:rPr>
                <w:rFonts w:cs="Arial"/>
                <w:szCs w:val="18"/>
              </w:rPr>
              <w:t>03</w:t>
            </w:r>
            <w:r w:rsidR="00623E6A">
              <w:rPr>
                <w:rFonts w:cs="Arial"/>
                <w:szCs w:val="18"/>
              </w:rPr>
              <w:t>/</w:t>
            </w:r>
            <w:r w:rsidR="00962634">
              <w:rPr>
                <w:rFonts w:cs="Arial"/>
                <w:szCs w:val="18"/>
              </w:rPr>
              <w:t>2</w:t>
            </w:r>
            <w:r w:rsidR="00AC3FBC">
              <w:rPr>
                <w:rFonts w:cs="Arial"/>
                <w:szCs w:val="18"/>
              </w:rPr>
              <w:t>1</w:t>
            </w:r>
          </w:p>
        </w:tc>
      </w:tr>
      <w:tr w:rsidR="00962634" w:rsidRPr="00DE39D6" w14:paraId="1A07B026" w14:textId="77777777" w:rsidTr="005602A6">
        <w:trPr>
          <w:trHeight w:hRule="exact" w:val="8940"/>
          <w:tblHeader/>
        </w:trPr>
        <w:tc>
          <w:tcPr>
            <w:tcW w:w="993" w:type="dxa"/>
            <w:tcBorders>
              <w:top w:val="nil"/>
            </w:tcBorders>
            <w:vAlign w:val="center"/>
          </w:tcPr>
          <w:p w14:paraId="192D7A80" w14:textId="1EECCC50" w:rsidR="00962634" w:rsidRDefault="009A281A" w:rsidP="00962634">
            <w:pPr>
              <w:jc w:val="center"/>
            </w:pPr>
            <w:r>
              <w:lastRenderedPageBreak/>
              <w:t>6.</w:t>
            </w:r>
          </w:p>
        </w:tc>
        <w:tc>
          <w:tcPr>
            <w:tcW w:w="6662" w:type="dxa"/>
            <w:tcBorders>
              <w:top w:val="nil"/>
            </w:tcBorders>
            <w:vAlign w:val="center"/>
          </w:tcPr>
          <w:p w14:paraId="6CC980FD" w14:textId="10E35CCF" w:rsidR="00962634" w:rsidRDefault="00962634" w:rsidP="00962634">
            <w:pPr>
              <w:tabs>
                <w:tab w:val="left" w:pos="720"/>
              </w:tabs>
              <w:autoSpaceDE w:val="0"/>
              <w:autoSpaceDN w:val="0"/>
              <w:adjustRightInd w:val="0"/>
              <w:spacing w:after="0"/>
              <w:ind w:right="18"/>
              <w:rPr>
                <w:rFonts w:cs="Arial"/>
                <w:szCs w:val="18"/>
              </w:rPr>
            </w:pPr>
            <w:r>
              <w:rPr>
                <w:rFonts w:cs="Arial"/>
                <w:b/>
                <w:szCs w:val="18"/>
              </w:rPr>
              <w:t>Highways Update</w:t>
            </w:r>
            <w:r>
              <w:rPr>
                <w:rFonts w:cs="Arial"/>
                <w:szCs w:val="18"/>
              </w:rPr>
              <w:t>: -</w:t>
            </w:r>
          </w:p>
          <w:p w14:paraId="7D6C33A8" w14:textId="56A17330" w:rsidR="00D2466A" w:rsidRPr="00D2466A" w:rsidRDefault="00D2466A" w:rsidP="00D2466A">
            <w:pPr>
              <w:pStyle w:val="ListParagraph"/>
              <w:numPr>
                <w:ilvl w:val="0"/>
                <w:numId w:val="8"/>
              </w:numPr>
              <w:tabs>
                <w:tab w:val="left" w:pos="720"/>
              </w:tabs>
              <w:autoSpaceDE w:val="0"/>
              <w:autoSpaceDN w:val="0"/>
              <w:adjustRightInd w:val="0"/>
              <w:spacing w:after="0"/>
              <w:ind w:right="18"/>
              <w:rPr>
                <w:rFonts w:cs="Arial"/>
                <w:szCs w:val="18"/>
              </w:rPr>
            </w:pPr>
            <w:r>
              <w:rPr>
                <w:rFonts w:cs="Arial"/>
                <w:szCs w:val="18"/>
              </w:rPr>
              <w:t>Hedge at Old Chester road – Bridge 100 – CEC</w:t>
            </w:r>
            <w:r w:rsidR="009D5BD0">
              <w:rPr>
                <w:rFonts w:cs="Arial"/>
                <w:szCs w:val="18"/>
              </w:rPr>
              <w:t xml:space="preserve"> (Andrea Bickerton)</w:t>
            </w:r>
            <w:r>
              <w:rPr>
                <w:rFonts w:cs="Arial"/>
                <w:szCs w:val="18"/>
              </w:rPr>
              <w:t xml:space="preserve"> have been informed again that this has not been attended to.  Cutting season is now finished until the </w:t>
            </w:r>
            <w:proofErr w:type="gramStart"/>
            <w:r>
              <w:rPr>
                <w:rFonts w:cs="Arial"/>
                <w:szCs w:val="18"/>
              </w:rPr>
              <w:t>1</w:t>
            </w:r>
            <w:r w:rsidRPr="00D2466A">
              <w:rPr>
                <w:rFonts w:cs="Arial"/>
                <w:szCs w:val="18"/>
                <w:vertAlign w:val="superscript"/>
              </w:rPr>
              <w:t>st</w:t>
            </w:r>
            <w:proofErr w:type="gramEnd"/>
            <w:r>
              <w:rPr>
                <w:rFonts w:cs="Arial"/>
                <w:szCs w:val="18"/>
              </w:rPr>
              <w:t xml:space="preserve"> Sept.</w:t>
            </w:r>
            <w:r w:rsidR="009D5BD0">
              <w:rPr>
                <w:rFonts w:cs="Arial"/>
                <w:szCs w:val="18"/>
              </w:rPr>
              <w:t xml:space="preserve"> Question raised with CEC whether we can get a private contractor to cut it </w:t>
            </w:r>
            <w:r w:rsidR="00A55159">
              <w:rPr>
                <w:rFonts w:cs="Arial"/>
                <w:szCs w:val="18"/>
              </w:rPr>
              <w:t>s</w:t>
            </w:r>
            <w:r w:rsidR="009D5BD0">
              <w:rPr>
                <w:rFonts w:cs="Arial"/>
                <w:szCs w:val="18"/>
              </w:rPr>
              <w:t xml:space="preserve">till </w:t>
            </w:r>
            <w:r w:rsidR="00A55159">
              <w:rPr>
                <w:rFonts w:cs="Arial"/>
                <w:szCs w:val="18"/>
              </w:rPr>
              <w:t>a</w:t>
            </w:r>
            <w:r w:rsidR="009D5BD0">
              <w:rPr>
                <w:rFonts w:cs="Arial"/>
                <w:szCs w:val="18"/>
              </w:rPr>
              <w:t xml:space="preserve">waiting </w:t>
            </w:r>
            <w:r w:rsidR="00A55159">
              <w:rPr>
                <w:rFonts w:cs="Arial"/>
                <w:szCs w:val="18"/>
              </w:rPr>
              <w:t>answer</w:t>
            </w:r>
            <w:r w:rsidR="009D5BD0">
              <w:rPr>
                <w:rFonts w:cs="Arial"/>
                <w:szCs w:val="18"/>
              </w:rPr>
              <w:t xml:space="preserve">.  </w:t>
            </w:r>
            <w:r w:rsidR="00A55159">
              <w:rPr>
                <w:rFonts w:cs="Arial"/>
                <w:szCs w:val="18"/>
              </w:rPr>
              <w:t>C</w:t>
            </w:r>
            <w:r w:rsidR="009D5BD0">
              <w:rPr>
                <w:rFonts w:cs="Arial"/>
                <w:szCs w:val="18"/>
              </w:rPr>
              <w:t>oncerns</w:t>
            </w:r>
            <w:r w:rsidR="00A55159">
              <w:rPr>
                <w:rFonts w:cs="Arial"/>
                <w:szCs w:val="18"/>
              </w:rPr>
              <w:t xml:space="preserve"> remain</w:t>
            </w:r>
            <w:r w:rsidR="009D5BD0">
              <w:rPr>
                <w:rFonts w:cs="Arial"/>
                <w:szCs w:val="18"/>
              </w:rPr>
              <w:t xml:space="preserve"> that the visibility is very restrictive to those drivers pulling out and not being able to see oncoming traffic</w:t>
            </w:r>
            <w:r w:rsidR="00A55159">
              <w:rPr>
                <w:rFonts w:cs="Arial"/>
                <w:szCs w:val="18"/>
              </w:rPr>
              <w:t xml:space="preserve"> over the bridge</w:t>
            </w:r>
            <w:r w:rsidR="009D5BD0">
              <w:rPr>
                <w:rFonts w:cs="Arial"/>
                <w:szCs w:val="18"/>
              </w:rPr>
              <w:t xml:space="preserve"> and is proving a hazard.</w:t>
            </w:r>
          </w:p>
          <w:p w14:paraId="16FB05E0" w14:textId="316FDBF3" w:rsidR="0078685E" w:rsidRPr="0078685E" w:rsidRDefault="00A55159" w:rsidP="00315744">
            <w:pPr>
              <w:pStyle w:val="ListParagraph"/>
              <w:numPr>
                <w:ilvl w:val="0"/>
                <w:numId w:val="1"/>
              </w:numPr>
              <w:tabs>
                <w:tab w:val="left" w:pos="720"/>
              </w:tabs>
              <w:autoSpaceDE w:val="0"/>
              <w:autoSpaceDN w:val="0"/>
              <w:adjustRightInd w:val="0"/>
              <w:spacing w:after="0" w:line="240" w:lineRule="auto"/>
              <w:ind w:right="18"/>
              <w:rPr>
                <w:rFonts w:cs="Arial"/>
                <w:bCs/>
                <w:szCs w:val="18"/>
              </w:rPr>
            </w:pPr>
            <w:r>
              <w:rPr>
                <w:rFonts w:cs="Arial"/>
                <w:bCs/>
                <w:szCs w:val="18"/>
              </w:rPr>
              <w:t>State of f</w:t>
            </w:r>
            <w:r w:rsidR="00D2466A">
              <w:rPr>
                <w:rFonts w:cs="Arial"/>
                <w:bCs/>
                <w:szCs w:val="18"/>
              </w:rPr>
              <w:t>ootpath</w:t>
            </w:r>
            <w:r w:rsidR="0078685E">
              <w:rPr>
                <w:rFonts w:cs="Arial"/>
                <w:bCs/>
                <w:szCs w:val="18"/>
              </w:rPr>
              <w:t xml:space="preserve"> and hedge outside Stoke </w:t>
            </w:r>
            <w:r w:rsidR="00D2466A">
              <w:rPr>
                <w:rFonts w:cs="Arial"/>
                <w:bCs/>
                <w:szCs w:val="18"/>
              </w:rPr>
              <w:t>Manor</w:t>
            </w:r>
            <w:r w:rsidR="0078685E">
              <w:rPr>
                <w:rFonts w:cs="Arial"/>
                <w:bCs/>
                <w:szCs w:val="18"/>
              </w:rPr>
              <w:t xml:space="preserve"> have been</w:t>
            </w:r>
            <w:r w:rsidR="00D2466A">
              <w:rPr>
                <w:rFonts w:cs="Arial"/>
                <w:bCs/>
                <w:szCs w:val="18"/>
              </w:rPr>
              <w:t xml:space="preserve"> re -</w:t>
            </w:r>
            <w:r w:rsidR="0078685E">
              <w:rPr>
                <w:rFonts w:cs="Arial"/>
                <w:bCs/>
                <w:szCs w:val="18"/>
              </w:rPr>
              <w:t xml:space="preserve"> registered </w:t>
            </w:r>
            <w:r w:rsidR="00870880">
              <w:rPr>
                <w:rFonts w:cs="Arial"/>
                <w:bCs/>
                <w:szCs w:val="18"/>
              </w:rPr>
              <w:t xml:space="preserve">with photos </w:t>
            </w:r>
            <w:r w:rsidR="0078685E">
              <w:rPr>
                <w:rFonts w:cs="Arial"/>
                <w:bCs/>
                <w:szCs w:val="18"/>
              </w:rPr>
              <w:t xml:space="preserve">with CEC </w:t>
            </w:r>
            <w:r w:rsidR="00D2466A">
              <w:rPr>
                <w:rFonts w:cs="Arial"/>
                <w:bCs/>
                <w:szCs w:val="18"/>
              </w:rPr>
              <w:t>after 1 attempt at improvement, but it is unsatisfactory and still a hazard.</w:t>
            </w:r>
            <w:r w:rsidR="00870880">
              <w:rPr>
                <w:rFonts w:cs="Arial"/>
                <w:bCs/>
                <w:szCs w:val="18"/>
              </w:rPr>
              <w:t xml:space="preserve">  </w:t>
            </w:r>
            <w:r w:rsidR="00870880" w:rsidRPr="00870880">
              <w:rPr>
                <w:rFonts w:cs="Arial"/>
                <w:b/>
                <w:szCs w:val="18"/>
              </w:rPr>
              <w:t>MK</w:t>
            </w:r>
            <w:r w:rsidR="00870880">
              <w:rPr>
                <w:rFonts w:cs="Arial"/>
                <w:bCs/>
                <w:szCs w:val="18"/>
              </w:rPr>
              <w:t xml:space="preserve"> has visit</w:t>
            </w:r>
            <w:r>
              <w:rPr>
                <w:rFonts w:cs="Arial"/>
                <w:bCs/>
                <w:szCs w:val="18"/>
              </w:rPr>
              <w:t>ed</w:t>
            </w:r>
            <w:r w:rsidR="00870880">
              <w:rPr>
                <w:rFonts w:cs="Arial"/>
                <w:bCs/>
                <w:szCs w:val="18"/>
              </w:rPr>
              <w:t xml:space="preserve"> the site with local resident and evidenced that CEC had hardly attempted the job.  Suggestion that a working party tackle the issue.  Recent local working</w:t>
            </w:r>
            <w:r w:rsidR="005602A6">
              <w:rPr>
                <w:rFonts w:cs="Arial"/>
                <w:bCs/>
                <w:szCs w:val="18"/>
              </w:rPr>
              <w:t xml:space="preserve"> party</w:t>
            </w:r>
            <w:r w:rsidR="00870880">
              <w:rPr>
                <w:rFonts w:cs="Arial"/>
                <w:bCs/>
                <w:szCs w:val="18"/>
              </w:rPr>
              <w:t xml:space="preserve"> of residents ha</w:t>
            </w:r>
            <w:r>
              <w:rPr>
                <w:rFonts w:cs="Arial"/>
                <w:bCs/>
                <w:szCs w:val="18"/>
              </w:rPr>
              <w:t>d</w:t>
            </w:r>
            <w:r w:rsidR="00870880">
              <w:rPr>
                <w:rFonts w:cs="Arial"/>
                <w:bCs/>
                <w:szCs w:val="18"/>
              </w:rPr>
              <w:t xml:space="preserve"> made improvements on the canal and verges in the village.  </w:t>
            </w:r>
            <w:r w:rsidR="00870880" w:rsidRPr="00870880">
              <w:rPr>
                <w:rFonts w:cs="Arial"/>
                <w:b/>
                <w:szCs w:val="18"/>
              </w:rPr>
              <w:t>MK/CB</w:t>
            </w:r>
            <w:r w:rsidR="00870880">
              <w:rPr>
                <w:rFonts w:cs="Arial"/>
                <w:bCs/>
                <w:szCs w:val="18"/>
              </w:rPr>
              <w:t xml:space="preserve"> willing to undertake the work.  Question of whether the cuttings and waste could be collected by ANSA. Clerk to check with CEC whether the hedge can be cut back as it is hazardous.</w:t>
            </w:r>
          </w:p>
          <w:p w14:paraId="685A24FD" w14:textId="31CD906E" w:rsidR="00962634" w:rsidRPr="001F4492" w:rsidRDefault="00962634" w:rsidP="00315744">
            <w:pPr>
              <w:pStyle w:val="ListParagraph"/>
              <w:numPr>
                <w:ilvl w:val="0"/>
                <w:numId w:val="1"/>
              </w:numPr>
              <w:tabs>
                <w:tab w:val="left" w:pos="720"/>
              </w:tabs>
              <w:autoSpaceDE w:val="0"/>
              <w:autoSpaceDN w:val="0"/>
              <w:adjustRightInd w:val="0"/>
              <w:spacing w:after="0" w:line="240" w:lineRule="auto"/>
              <w:ind w:right="18"/>
              <w:rPr>
                <w:rFonts w:cs="Arial"/>
                <w:b/>
                <w:szCs w:val="18"/>
              </w:rPr>
            </w:pPr>
            <w:r w:rsidRPr="009A281A">
              <w:rPr>
                <w:rFonts w:cs="Arial"/>
                <w:szCs w:val="18"/>
              </w:rPr>
              <w:t>Matrix signs –</w:t>
            </w:r>
            <w:r w:rsidR="00636220">
              <w:rPr>
                <w:rFonts w:cs="Arial"/>
                <w:szCs w:val="18"/>
              </w:rPr>
              <w:t xml:space="preserve"> </w:t>
            </w:r>
            <w:r w:rsidR="00870880">
              <w:rPr>
                <w:rFonts w:cs="Arial"/>
                <w:szCs w:val="18"/>
              </w:rPr>
              <w:t xml:space="preserve">Waiting on 106 spend monies from Wardle development site.  </w:t>
            </w:r>
            <w:r w:rsidR="00870880" w:rsidRPr="00870880">
              <w:rPr>
                <w:rFonts w:cs="Arial"/>
                <w:b/>
                <w:bCs/>
                <w:szCs w:val="18"/>
              </w:rPr>
              <w:t>SP</w:t>
            </w:r>
            <w:r w:rsidR="00870880">
              <w:rPr>
                <w:rFonts w:cs="Arial"/>
                <w:szCs w:val="18"/>
              </w:rPr>
              <w:t xml:space="preserve"> is liaising with Highways where the money will be spent.  </w:t>
            </w:r>
            <w:r w:rsidR="00870880" w:rsidRPr="00870880">
              <w:rPr>
                <w:rFonts w:cs="Arial"/>
                <w:b/>
                <w:bCs/>
                <w:szCs w:val="18"/>
              </w:rPr>
              <w:t>MK</w:t>
            </w:r>
            <w:r w:rsidR="00870880">
              <w:rPr>
                <w:rFonts w:cs="Arial"/>
                <w:szCs w:val="18"/>
              </w:rPr>
              <w:t xml:space="preserve"> is still waiting to attend a meeting regarding this.  It is a lengthy </w:t>
            </w:r>
            <w:proofErr w:type="gramStart"/>
            <w:r w:rsidR="00870880">
              <w:rPr>
                <w:rFonts w:cs="Arial"/>
                <w:szCs w:val="18"/>
              </w:rPr>
              <w:t>drawn</w:t>
            </w:r>
            <w:r w:rsidR="008072C9">
              <w:rPr>
                <w:rFonts w:cs="Arial"/>
                <w:szCs w:val="18"/>
              </w:rPr>
              <w:t xml:space="preserve"> </w:t>
            </w:r>
            <w:r w:rsidR="00870880">
              <w:rPr>
                <w:rFonts w:cs="Arial"/>
                <w:szCs w:val="18"/>
              </w:rPr>
              <w:t>out</w:t>
            </w:r>
            <w:proofErr w:type="gramEnd"/>
            <w:r w:rsidR="00870880">
              <w:rPr>
                <w:rFonts w:cs="Arial"/>
                <w:szCs w:val="18"/>
              </w:rPr>
              <w:t xml:space="preserve"> process.  </w:t>
            </w:r>
            <w:r w:rsidR="00870880" w:rsidRPr="008072C9">
              <w:rPr>
                <w:rFonts w:cs="Arial"/>
                <w:b/>
                <w:bCs/>
                <w:szCs w:val="18"/>
              </w:rPr>
              <w:t>MK</w:t>
            </w:r>
            <w:r w:rsidR="00870880">
              <w:rPr>
                <w:rFonts w:cs="Arial"/>
                <w:szCs w:val="18"/>
              </w:rPr>
              <w:t xml:space="preserve"> to ask </w:t>
            </w:r>
            <w:r w:rsidR="00870880" w:rsidRPr="008072C9">
              <w:rPr>
                <w:rFonts w:cs="Arial"/>
                <w:b/>
                <w:bCs/>
                <w:szCs w:val="18"/>
              </w:rPr>
              <w:t>SP</w:t>
            </w:r>
            <w:r w:rsidR="00870880">
              <w:rPr>
                <w:rFonts w:cs="Arial"/>
                <w:szCs w:val="18"/>
              </w:rPr>
              <w:t xml:space="preserve"> </w:t>
            </w:r>
            <w:r w:rsidR="008072C9">
              <w:rPr>
                <w:rFonts w:cs="Arial"/>
                <w:szCs w:val="18"/>
              </w:rPr>
              <w:t xml:space="preserve">for a further update. </w:t>
            </w:r>
            <w:proofErr w:type="spellStart"/>
            <w:r w:rsidR="008072C9">
              <w:rPr>
                <w:rFonts w:cs="Arial"/>
                <w:szCs w:val="18"/>
              </w:rPr>
              <w:t>Alpraham</w:t>
            </w:r>
            <w:proofErr w:type="spellEnd"/>
            <w:r w:rsidR="008072C9">
              <w:rPr>
                <w:rFonts w:cs="Arial"/>
                <w:szCs w:val="18"/>
              </w:rPr>
              <w:t xml:space="preserve"> &amp; Calverley </w:t>
            </w:r>
            <w:proofErr w:type="gramStart"/>
            <w:r w:rsidR="008072C9">
              <w:rPr>
                <w:rFonts w:cs="Arial"/>
                <w:szCs w:val="18"/>
              </w:rPr>
              <w:t>PC’s</w:t>
            </w:r>
            <w:proofErr w:type="gramEnd"/>
            <w:r w:rsidR="008072C9">
              <w:rPr>
                <w:rFonts w:cs="Arial"/>
                <w:szCs w:val="18"/>
              </w:rPr>
              <w:t xml:space="preserve"> are reviewing what speed devices that they want in their areas.  CEC are looking at producing a policy regarding SIDs and recommends that </w:t>
            </w:r>
            <w:r w:rsidR="00A55159">
              <w:rPr>
                <w:rFonts w:cs="Arial"/>
                <w:szCs w:val="18"/>
              </w:rPr>
              <w:t>SHPC</w:t>
            </w:r>
            <w:r w:rsidR="008072C9">
              <w:rPr>
                <w:rFonts w:cs="Arial"/>
                <w:szCs w:val="18"/>
              </w:rPr>
              <w:t xml:space="preserve"> wait for this. It would mean that SHPC would have to purchase the SIDS </w:t>
            </w:r>
            <w:proofErr w:type="spellStart"/>
            <w:r w:rsidR="008072C9">
              <w:rPr>
                <w:rFonts w:cs="Arial"/>
                <w:szCs w:val="18"/>
              </w:rPr>
              <w:t>Approx</w:t>
            </w:r>
            <w:proofErr w:type="spellEnd"/>
            <w:r w:rsidR="008072C9">
              <w:rPr>
                <w:rFonts w:cs="Arial"/>
                <w:szCs w:val="18"/>
              </w:rPr>
              <w:t xml:space="preserve"> £6-8k.</w:t>
            </w:r>
          </w:p>
          <w:p w14:paraId="00C12D50" w14:textId="3ED69678" w:rsidR="000621A6" w:rsidRPr="00D14FC8" w:rsidRDefault="00D2466A" w:rsidP="00315744">
            <w:pPr>
              <w:pStyle w:val="ListParagraph"/>
              <w:numPr>
                <w:ilvl w:val="0"/>
                <w:numId w:val="1"/>
              </w:numPr>
              <w:tabs>
                <w:tab w:val="left" w:pos="720"/>
              </w:tabs>
              <w:autoSpaceDE w:val="0"/>
              <w:autoSpaceDN w:val="0"/>
              <w:adjustRightInd w:val="0"/>
              <w:spacing w:after="0" w:line="240" w:lineRule="auto"/>
              <w:ind w:right="18"/>
              <w:rPr>
                <w:rFonts w:cs="Arial"/>
                <w:bCs/>
                <w:szCs w:val="18"/>
              </w:rPr>
            </w:pPr>
            <w:r>
              <w:rPr>
                <w:rFonts w:cs="Arial"/>
                <w:bCs/>
                <w:szCs w:val="18"/>
              </w:rPr>
              <w:t>Traffic Survey A51</w:t>
            </w:r>
            <w:r w:rsidR="008072C9">
              <w:rPr>
                <w:rFonts w:cs="Arial"/>
                <w:bCs/>
                <w:szCs w:val="18"/>
              </w:rPr>
              <w:t xml:space="preserve"> – For </w:t>
            </w:r>
            <w:proofErr w:type="spellStart"/>
            <w:r w:rsidR="008072C9">
              <w:rPr>
                <w:rFonts w:cs="Arial"/>
                <w:bCs/>
                <w:szCs w:val="18"/>
              </w:rPr>
              <w:t>Alpraham</w:t>
            </w:r>
            <w:proofErr w:type="spellEnd"/>
            <w:r w:rsidR="008072C9">
              <w:rPr>
                <w:rFonts w:cs="Arial"/>
                <w:bCs/>
                <w:szCs w:val="18"/>
              </w:rPr>
              <w:t xml:space="preserve"> &amp; Calverley has been delayed.  It is </w:t>
            </w:r>
            <w:proofErr w:type="spellStart"/>
            <w:r w:rsidR="008072C9">
              <w:rPr>
                <w:rFonts w:cs="Arial"/>
                <w:bCs/>
                <w:szCs w:val="18"/>
              </w:rPr>
              <w:t>s</w:t>
            </w:r>
            <w:r w:rsidR="004D4A60">
              <w:rPr>
                <w:rFonts w:cs="Arial"/>
                <w:bCs/>
                <w:szCs w:val="18"/>
              </w:rPr>
              <w:t>heduled</w:t>
            </w:r>
            <w:proofErr w:type="spellEnd"/>
            <w:r w:rsidR="008072C9">
              <w:rPr>
                <w:rFonts w:cs="Arial"/>
                <w:bCs/>
                <w:szCs w:val="18"/>
              </w:rPr>
              <w:t xml:space="preserve"> to be completed in March</w:t>
            </w:r>
            <w:r w:rsidR="005602A6">
              <w:rPr>
                <w:rFonts w:cs="Arial"/>
                <w:bCs/>
                <w:szCs w:val="18"/>
              </w:rPr>
              <w:t>.</w:t>
            </w:r>
            <w:r w:rsidR="008072C9">
              <w:rPr>
                <w:rFonts w:cs="Arial"/>
                <w:bCs/>
                <w:szCs w:val="18"/>
              </w:rPr>
              <w:t xml:space="preserve"> </w:t>
            </w:r>
            <w:r w:rsidR="008072C9" w:rsidRPr="008072C9">
              <w:rPr>
                <w:rFonts w:cs="Arial"/>
                <w:b/>
                <w:szCs w:val="18"/>
              </w:rPr>
              <w:t>SP</w:t>
            </w:r>
            <w:r w:rsidR="005602A6">
              <w:rPr>
                <w:rFonts w:cs="Arial"/>
                <w:b/>
                <w:szCs w:val="18"/>
              </w:rPr>
              <w:t xml:space="preserve"> </w:t>
            </w:r>
            <w:r w:rsidR="005602A6" w:rsidRPr="005602A6">
              <w:rPr>
                <w:rFonts w:cs="Arial"/>
                <w:bCs/>
                <w:szCs w:val="18"/>
              </w:rPr>
              <w:t>to</w:t>
            </w:r>
            <w:r w:rsidR="005602A6">
              <w:rPr>
                <w:rFonts w:cs="Arial"/>
                <w:bCs/>
                <w:szCs w:val="18"/>
              </w:rPr>
              <w:t xml:space="preserve"> continue to push for this to happen.</w:t>
            </w:r>
          </w:p>
        </w:tc>
        <w:tc>
          <w:tcPr>
            <w:tcW w:w="1417" w:type="dxa"/>
            <w:tcBorders>
              <w:top w:val="nil"/>
            </w:tcBorders>
            <w:vAlign w:val="center"/>
          </w:tcPr>
          <w:p w14:paraId="24EAA056" w14:textId="77777777" w:rsidR="00962634" w:rsidRDefault="009A281A" w:rsidP="00962634">
            <w:pPr>
              <w:tabs>
                <w:tab w:val="left" w:pos="2820"/>
              </w:tabs>
              <w:autoSpaceDE w:val="0"/>
              <w:snapToGrid w:val="0"/>
              <w:spacing w:after="0"/>
              <w:jc w:val="center"/>
              <w:rPr>
                <w:rFonts w:cs="Arial"/>
                <w:szCs w:val="18"/>
              </w:rPr>
            </w:pPr>
            <w:r>
              <w:rPr>
                <w:rFonts w:cs="Arial"/>
                <w:szCs w:val="18"/>
              </w:rPr>
              <w:t>Chair</w:t>
            </w:r>
          </w:p>
          <w:p w14:paraId="54BEDAA0" w14:textId="77777777" w:rsidR="00870880" w:rsidRDefault="00870880" w:rsidP="00962634">
            <w:pPr>
              <w:tabs>
                <w:tab w:val="left" w:pos="2820"/>
              </w:tabs>
              <w:autoSpaceDE w:val="0"/>
              <w:snapToGrid w:val="0"/>
              <w:spacing w:after="0"/>
              <w:jc w:val="center"/>
              <w:rPr>
                <w:rFonts w:cs="Arial"/>
                <w:szCs w:val="18"/>
              </w:rPr>
            </w:pPr>
          </w:p>
          <w:p w14:paraId="0830A991" w14:textId="77777777" w:rsidR="00870880" w:rsidRDefault="00870880" w:rsidP="00962634">
            <w:pPr>
              <w:tabs>
                <w:tab w:val="left" w:pos="2820"/>
              </w:tabs>
              <w:autoSpaceDE w:val="0"/>
              <w:snapToGrid w:val="0"/>
              <w:spacing w:after="0"/>
              <w:jc w:val="center"/>
              <w:rPr>
                <w:rFonts w:cs="Arial"/>
                <w:szCs w:val="18"/>
              </w:rPr>
            </w:pPr>
          </w:p>
          <w:p w14:paraId="05132EA5" w14:textId="77777777" w:rsidR="00870880" w:rsidRDefault="00870880" w:rsidP="00962634">
            <w:pPr>
              <w:tabs>
                <w:tab w:val="left" w:pos="2820"/>
              </w:tabs>
              <w:autoSpaceDE w:val="0"/>
              <w:snapToGrid w:val="0"/>
              <w:spacing w:after="0"/>
              <w:jc w:val="center"/>
              <w:rPr>
                <w:rFonts w:cs="Arial"/>
                <w:szCs w:val="18"/>
              </w:rPr>
            </w:pPr>
          </w:p>
          <w:p w14:paraId="7DD726CE" w14:textId="77777777" w:rsidR="00870880" w:rsidRDefault="00870880" w:rsidP="00962634">
            <w:pPr>
              <w:tabs>
                <w:tab w:val="left" w:pos="2820"/>
              </w:tabs>
              <w:autoSpaceDE w:val="0"/>
              <w:snapToGrid w:val="0"/>
              <w:spacing w:after="0"/>
              <w:jc w:val="center"/>
              <w:rPr>
                <w:rFonts w:cs="Arial"/>
                <w:szCs w:val="18"/>
              </w:rPr>
            </w:pPr>
          </w:p>
          <w:p w14:paraId="7C7D8584" w14:textId="77777777" w:rsidR="00870880" w:rsidRDefault="00870880" w:rsidP="00962634">
            <w:pPr>
              <w:tabs>
                <w:tab w:val="left" w:pos="2820"/>
              </w:tabs>
              <w:autoSpaceDE w:val="0"/>
              <w:snapToGrid w:val="0"/>
              <w:spacing w:after="0"/>
              <w:jc w:val="center"/>
              <w:rPr>
                <w:rFonts w:cs="Arial"/>
                <w:szCs w:val="18"/>
              </w:rPr>
            </w:pPr>
          </w:p>
          <w:p w14:paraId="787E0472" w14:textId="77777777" w:rsidR="00870880" w:rsidRDefault="00870880" w:rsidP="00962634">
            <w:pPr>
              <w:tabs>
                <w:tab w:val="left" w:pos="2820"/>
              </w:tabs>
              <w:autoSpaceDE w:val="0"/>
              <w:snapToGrid w:val="0"/>
              <w:spacing w:after="0"/>
              <w:jc w:val="center"/>
              <w:rPr>
                <w:rFonts w:cs="Arial"/>
                <w:szCs w:val="18"/>
              </w:rPr>
            </w:pPr>
          </w:p>
          <w:p w14:paraId="09CADE88" w14:textId="77777777" w:rsidR="00870880" w:rsidRDefault="00870880" w:rsidP="00962634">
            <w:pPr>
              <w:tabs>
                <w:tab w:val="left" w:pos="2820"/>
              </w:tabs>
              <w:autoSpaceDE w:val="0"/>
              <w:snapToGrid w:val="0"/>
              <w:spacing w:after="0"/>
              <w:jc w:val="center"/>
              <w:rPr>
                <w:rFonts w:cs="Arial"/>
                <w:szCs w:val="18"/>
              </w:rPr>
            </w:pPr>
          </w:p>
          <w:p w14:paraId="77D4DC36" w14:textId="77777777" w:rsidR="00870880" w:rsidRDefault="00870880" w:rsidP="00962634">
            <w:pPr>
              <w:tabs>
                <w:tab w:val="left" w:pos="2820"/>
              </w:tabs>
              <w:autoSpaceDE w:val="0"/>
              <w:snapToGrid w:val="0"/>
              <w:spacing w:after="0"/>
              <w:jc w:val="center"/>
              <w:rPr>
                <w:rFonts w:cs="Arial"/>
                <w:szCs w:val="18"/>
              </w:rPr>
            </w:pPr>
          </w:p>
          <w:p w14:paraId="702BEABB" w14:textId="77777777" w:rsidR="00870880" w:rsidRDefault="00870880" w:rsidP="00962634">
            <w:pPr>
              <w:tabs>
                <w:tab w:val="left" w:pos="2820"/>
              </w:tabs>
              <w:autoSpaceDE w:val="0"/>
              <w:snapToGrid w:val="0"/>
              <w:spacing w:after="0"/>
              <w:jc w:val="center"/>
              <w:rPr>
                <w:rFonts w:cs="Arial"/>
                <w:szCs w:val="18"/>
              </w:rPr>
            </w:pPr>
          </w:p>
          <w:p w14:paraId="224B2D5C" w14:textId="77777777" w:rsidR="00870880" w:rsidRDefault="00870880" w:rsidP="00962634">
            <w:pPr>
              <w:tabs>
                <w:tab w:val="left" w:pos="2820"/>
              </w:tabs>
              <w:autoSpaceDE w:val="0"/>
              <w:snapToGrid w:val="0"/>
              <w:spacing w:after="0"/>
              <w:jc w:val="center"/>
              <w:rPr>
                <w:rFonts w:cs="Arial"/>
                <w:szCs w:val="18"/>
              </w:rPr>
            </w:pPr>
          </w:p>
          <w:p w14:paraId="662D1F6B" w14:textId="77777777" w:rsidR="00870880" w:rsidRDefault="00870880" w:rsidP="00962634">
            <w:pPr>
              <w:tabs>
                <w:tab w:val="left" w:pos="2820"/>
              </w:tabs>
              <w:autoSpaceDE w:val="0"/>
              <w:snapToGrid w:val="0"/>
              <w:spacing w:after="0"/>
              <w:jc w:val="center"/>
              <w:rPr>
                <w:rFonts w:cs="Arial"/>
                <w:szCs w:val="18"/>
              </w:rPr>
            </w:pPr>
          </w:p>
          <w:p w14:paraId="0DF3FB01" w14:textId="178D8899" w:rsidR="00870880" w:rsidRDefault="00870880" w:rsidP="00962634">
            <w:pPr>
              <w:tabs>
                <w:tab w:val="left" w:pos="2820"/>
              </w:tabs>
              <w:autoSpaceDE w:val="0"/>
              <w:snapToGrid w:val="0"/>
              <w:spacing w:after="0"/>
              <w:jc w:val="center"/>
              <w:rPr>
                <w:rFonts w:cs="Arial"/>
                <w:szCs w:val="18"/>
              </w:rPr>
            </w:pPr>
            <w:r>
              <w:rPr>
                <w:rFonts w:cs="Arial"/>
                <w:szCs w:val="18"/>
              </w:rPr>
              <w:t>Clerk</w:t>
            </w:r>
          </w:p>
        </w:tc>
        <w:tc>
          <w:tcPr>
            <w:tcW w:w="1276" w:type="dxa"/>
            <w:tcBorders>
              <w:top w:val="nil"/>
            </w:tcBorders>
            <w:vAlign w:val="center"/>
          </w:tcPr>
          <w:p w14:paraId="5DBE75E7" w14:textId="77777777" w:rsidR="003644C9" w:rsidRDefault="000621A6" w:rsidP="003644C9">
            <w:pPr>
              <w:tabs>
                <w:tab w:val="left" w:pos="2820"/>
              </w:tabs>
              <w:autoSpaceDE w:val="0"/>
              <w:snapToGrid w:val="0"/>
              <w:spacing w:after="0"/>
              <w:rPr>
                <w:rFonts w:cs="Arial"/>
                <w:szCs w:val="18"/>
              </w:rPr>
            </w:pPr>
            <w:r w:rsidRPr="003644C9">
              <w:rPr>
                <w:rFonts w:cs="Arial"/>
                <w:szCs w:val="18"/>
              </w:rPr>
              <w:t>MK</w:t>
            </w:r>
            <w:r w:rsidR="003644C9">
              <w:rPr>
                <w:rFonts w:cs="Arial"/>
                <w:szCs w:val="18"/>
              </w:rPr>
              <w:t>/Clerk/</w:t>
            </w:r>
          </w:p>
          <w:p w14:paraId="3382A0BA" w14:textId="77777777" w:rsidR="00962634" w:rsidRDefault="003644C9" w:rsidP="003644C9">
            <w:pPr>
              <w:tabs>
                <w:tab w:val="left" w:pos="2820"/>
              </w:tabs>
              <w:autoSpaceDE w:val="0"/>
              <w:snapToGrid w:val="0"/>
              <w:spacing w:after="0"/>
              <w:rPr>
                <w:rFonts w:cs="Arial"/>
                <w:szCs w:val="18"/>
              </w:rPr>
            </w:pPr>
            <w:r>
              <w:rPr>
                <w:rFonts w:cs="Arial"/>
                <w:szCs w:val="18"/>
              </w:rPr>
              <w:t>Chair</w:t>
            </w:r>
          </w:p>
          <w:p w14:paraId="44E27044" w14:textId="77777777" w:rsidR="00870880" w:rsidRDefault="00870880" w:rsidP="003644C9">
            <w:pPr>
              <w:tabs>
                <w:tab w:val="left" w:pos="2820"/>
              </w:tabs>
              <w:autoSpaceDE w:val="0"/>
              <w:snapToGrid w:val="0"/>
              <w:spacing w:after="0"/>
              <w:rPr>
                <w:rFonts w:cs="Arial"/>
                <w:szCs w:val="18"/>
              </w:rPr>
            </w:pPr>
          </w:p>
          <w:p w14:paraId="3161ED90" w14:textId="77777777" w:rsidR="00870880" w:rsidRDefault="00870880" w:rsidP="003644C9">
            <w:pPr>
              <w:tabs>
                <w:tab w:val="left" w:pos="2820"/>
              </w:tabs>
              <w:autoSpaceDE w:val="0"/>
              <w:snapToGrid w:val="0"/>
              <w:spacing w:after="0"/>
              <w:rPr>
                <w:rFonts w:cs="Arial"/>
                <w:szCs w:val="18"/>
              </w:rPr>
            </w:pPr>
          </w:p>
          <w:p w14:paraId="78CD28F0" w14:textId="77777777" w:rsidR="00870880" w:rsidRDefault="00870880" w:rsidP="003644C9">
            <w:pPr>
              <w:tabs>
                <w:tab w:val="left" w:pos="2820"/>
              </w:tabs>
              <w:autoSpaceDE w:val="0"/>
              <w:snapToGrid w:val="0"/>
              <w:spacing w:after="0"/>
              <w:rPr>
                <w:rFonts w:cs="Arial"/>
                <w:szCs w:val="18"/>
              </w:rPr>
            </w:pPr>
          </w:p>
          <w:p w14:paraId="68C72A17" w14:textId="77777777" w:rsidR="00870880" w:rsidRDefault="00870880" w:rsidP="003644C9">
            <w:pPr>
              <w:tabs>
                <w:tab w:val="left" w:pos="2820"/>
              </w:tabs>
              <w:autoSpaceDE w:val="0"/>
              <w:snapToGrid w:val="0"/>
              <w:spacing w:after="0"/>
              <w:rPr>
                <w:rFonts w:cs="Arial"/>
                <w:szCs w:val="18"/>
              </w:rPr>
            </w:pPr>
          </w:p>
          <w:p w14:paraId="01CC0D45" w14:textId="77777777" w:rsidR="00870880" w:rsidRDefault="00870880" w:rsidP="003644C9">
            <w:pPr>
              <w:tabs>
                <w:tab w:val="left" w:pos="2820"/>
              </w:tabs>
              <w:autoSpaceDE w:val="0"/>
              <w:snapToGrid w:val="0"/>
              <w:spacing w:after="0"/>
              <w:rPr>
                <w:rFonts w:cs="Arial"/>
                <w:szCs w:val="18"/>
              </w:rPr>
            </w:pPr>
          </w:p>
          <w:p w14:paraId="1D5E991B" w14:textId="77777777" w:rsidR="00870880" w:rsidRDefault="00870880" w:rsidP="003644C9">
            <w:pPr>
              <w:tabs>
                <w:tab w:val="left" w:pos="2820"/>
              </w:tabs>
              <w:autoSpaceDE w:val="0"/>
              <w:snapToGrid w:val="0"/>
              <w:spacing w:after="0"/>
              <w:rPr>
                <w:rFonts w:cs="Arial"/>
                <w:szCs w:val="18"/>
              </w:rPr>
            </w:pPr>
          </w:p>
          <w:p w14:paraId="7E4E15D6" w14:textId="77777777" w:rsidR="00870880" w:rsidRDefault="00870880" w:rsidP="003644C9">
            <w:pPr>
              <w:tabs>
                <w:tab w:val="left" w:pos="2820"/>
              </w:tabs>
              <w:autoSpaceDE w:val="0"/>
              <w:snapToGrid w:val="0"/>
              <w:spacing w:after="0"/>
              <w:rPr>
                <w:rFonts w:cs="Arial"/>
                <w:szCs w:val="18"/>
              </w:rPr>
            </w:pPr>
          </w:p>
          <w:p w14:paraId="26FF9E6C" w14:textId="77777777" w:rsidR="00870880" w:rsidRDefault="00870880" w:rsidP="003644C9">
            <w:pPr>
              <w:tabs>
                <w:tab w:val="left" w:pos="2820"/>
              </w:tabs>
              <w:autoSpaceDE w:val="0"/>
              <w:snapToGrid w:val="0"/>
              <w:spacing w:after="0"/>
              <w:rPr>
                <w:rFonts w:cs="Arial"/>
                <w:szCs w:val="18"/>
              </w:rPr>
            </w:pPr>
          </w:p>
          <w:p w14:paraId="7C6A9C26" w14:textId="77777777" w:rsidR="00870880" w:rsidRDefault="00870880" w:rsidP="003644C9">
            <w:pPr>
              <w:tabs>
                <w:tab w:val="left" w:pos="2820"/>
              </w:tabs>
              <w:autoSpaceDE w:val="0"/>
              <w:snapToGrid w:val="0"/>
              <w:spacing w:after="0"/>
              <w:rPr>
                <w:rFonts w:cs="Arial"/>
                <w:szCs w:val="18"/>
              </w:rPr>
            </w:pPr>
          </w:p>
          <w:p w14:paraId="7F07B133" w14:textId="77777777" w:rsidR="00870880" w:rsidRDefault="00870880" w:rsidP="003644C9">
            <w:pPr>
              <w:tabs>
                <w:tab w:val="left" w:pos="2820"/>
              </w:tabs>
              <w:autoSpaceDE w:val="0"/>
              <w:snapToGrid w:val="0"/>
              <w:spacing w:after="0"/>
              <w:rPr>
                <w:rFonts w:cs="Arial"/>
                <w:szCs w:val="18"/>
              </w:rPr>
            </w:pPr>
          </w:p>
          <w:p w14:paraId="63F11DE5" w14:textId="06C333B6" w:rsidR="00870880" w:rsidRPr="003644C9" w:rsidRDefault="00870880" w:rsidP="003644C9">
            <w:pPr>
              <w:tabs>
                <w:tab w:val="left" w:pos="2820"/>
              </w:tabs>
              <w:autoSpaceDE w:val="0"/>
              <w:snapToGrid w:val="0"/>
              <w:spacing w:after="0"/>
              <w:rPr>
                <w:rFonts w:cs="Arial"/>
                <w:szCs w:val="18"/>
              </w:rPr>
            </w:pPr>
            <w:r>
              <w:rPr>
                <w:rFonts w:cs="Arial"/>
                <w:szCs w:val="18"/>
              </w:rPr>
              <w:t>Clerk</w:t>
            </w:r>
          </w:p>
        </w:tc>
        <w:tc>
          <w:tcPr>
            <w:tcW w:w="1082" w:type="dxa"/>
            <w:tcBorders>
              <w:top w:val="nil"/>
            </w:tcBorders>
            <w:vAlign w:val="center"/>
          </w:tcPr>
          <w:p w14:paraId="3414B8F0" w14:textId="5DB6A1DE" w:rsidR="00962634" w:rsidRDefault="009A281A" w:rsidP="00962634">
            <w:pPr>
              <w:tabs>
                <w:tab w:val="left" w:pos="2820"/>
              </w:tabs>
              <w:autoSpaceDE w:val="0"/>
              <w:snapToGrid w:val="0"/>
              <w:spacing w:after="0"/>
              <w:rPr>
                <w:rFonts w:cs="Arial"/>
                <w:szCs w:val="18"/>
              </w:rPr>
            </w:pPr>
            <w:r>
              <w:rPr>
                <w:rFonts w:cs="Arial"/>
                <w:szCs w:val="18"/>
              </w:rPr>
              <w:t>ongoing</w:t>
            </w:r>
          </w:p>
        </w:tc>
      </w:tr>
      <w:tr w:rsidR="007A69DE" w:rsidRPr="00DE39D6" w14:paraId="06B4CA78" w14:textId="77777777" w:rsidTr="00A55159">
        <w:trPr>
          <w:trHeight w:hRule="exact" w:val="6388"/>
          <w:tblHeader/>
        </w:trPr>
        <w:tc>
          <w:tcPr>
            <w:tcW w:w="993" w:type="dxa"/>
            <w:vAlign w:val="center"/>
          </w:tcPr>
          <w:p w14:paraId="497E9AA1" w14:textId="77747416" w:rsidR="007A69DE" w:rsidRDefault="007A69DE" w:rsidP="007A69DE">
            <w:pPr>
              <w:jc w:val="center"/>
            </w:pPr>
            <w:r>
              <w:t>7.</w:t>
            </w:r>
          </w:p>
        </w:tc>
        <w:tc>
          <w:tcPr>
            <w:tcW w:w="6662" w:type="dxa"/>
            <w:vAlign w:val="center"/>
          </w:tcPr>
          <w:p w14:paraId="2010440A" w14:textId="08C449BC" w:rsidR="000621A6" w:rsidRPr="000621A6" w:rsidRDefault="007A69DE" w:rsidP="000621A6">
            <w:pPr>
              <w:tabs>
                <w:tab w:val="left" w:pos="720"/>
              </w:tabs>
              <w:autoSpaceDE w:val="0"/>
              <w:autoSpaceDN w:val="0"/>
              <w:adjustRightInd w:val="0"/>
              <w:spacing w:after="0"/>
              <w:ind w:right="18"/>
              <w:rPr>
                <w:rFonts w:cs="Arial"/>
                <w:b/>
                <w:szCs w:val="18"/>
              </w:rPr>
            </w:pPr>
            <w:proofErr w:type="spellStart"/>
            <w:r w:rsidRPr="003C0643">
              <w:rPr>
                <w:rFonts w:cs="Arial"/>
                <w:b/>
                <w:szCs w:val="18"/>
              </w:rPr>
              <w:t>Lengthsman</w:t>
            </w:r>
            <w:proofErr w:type="spellEnd"/>
            <w:r w:rsidRPr="003C0643">
              <w:rPr>
                <w:rFonts w:cs="Arial"/>
                <w:b/>
                <w:szCs w:val="18"/>
              </w:rPr>
              <w:t xml:space="preserve"> </w:t>
            </w:r>
            <w:proofErr w:type="gramStart"/>
            <w:r w:rsidRPr="003C0643">
              <w:rPr>
                <w:rFonts w:cs="Arial"/>
                <w:b/>
                <w:szCs w:val="18"/>
              </w:rPr>
              <w:t>duties:-</w:t>
            </w:r>
            <w:proofErr w:type="gramEnd"/>
          </w:p>
          <w:p w14:paraId="7EB6C15A" w14:textId="24A1A037" w:rsidR="008072C9" w:rsidRDefault="00D2466A" w:rsidP="001812A5">
            <w:pPr>
              <w:pStyle w:val="ListParagraph"/>
              <w:numPr>
                <w:ilvl w:val="0"/>
                <w:numId w:val="6"/>
              </w:numPr>
              <w:tabs>
                <w:tab w:val="left" w:pos="720"/>
              </w:tabs>
              <w:autoSpaceDE w:val="0"/>
              <w:autoSpaceDN w:val="0"/>
              <w:adjustRightInd w:val="0"/>
              <w:spacing w:after="0"/>
              <w:ind w:right="18"/>
              <w:rPr>
                <w:rFonts w:cs="Arial"/>
                <w:szCs w:val="18"/>
              </w:rPr>
            </w:pPr>
            <w:r>
              <w:rPr>
                <w:rFonts w:cs="Arial"/>
                <w:szCs w:val="18"/>
              </w:rPr>
              <w:t>Dog Fouling issues</w:t>
            </w:r>
            <w:r w:rsidR="008072C9">
              <w:rPr>
                <w:rFonts w:cs="Arial"/>
                <w:szCs w:val="18"/>
              </w:rPr>
              <w:t xml:space="preserve">- a nationwide issue due to the increased </w:t>
            </w:r>
            <w:r w:rsidR="00152C35">
              <w:rPr>
                <w:rFonts w:cs="Arial"/>
                <w:szCs w:val="18"/>
              </w:rPr>
              <w:t>number</w:t>
            </w:r>
            <w:r w:rsidR="008072C9">
              <w:rPr>
                <w:rFonts w:cs="Arial"/>
                <w:szCs w:val="18"/>
              </w:rPr>
              <w:t xml:space="preserve"> of walkers.  The 2 bins are emptied weekly.  Should there be more signs visible?  Spray paint </w:t>
            </w:r>
            <w:r w:rsidR="00152C35">
              <w:rPr>
                <w:rFonts w:cs="Arial"/>
                <w:szCs w:val="18"/>
              </w:rPr>
              <w:t>to</w:t>
            </w:r>
            <w:r w:rsidR="008072C9">
              <w:rPr>
                <w:rFonts w:cs="Arial"/>
                <w:szCs w:val="18"/>
              </w:rPr>
              <w:t xml:space="preserve"> be used to highlight the offending </w:t>
            </w:r>
            <w:proofErr w:type="gramStart"/>
            <w:r w:rsidR="008072C9">
              <w:rPr>
                <w:rFonts w:cs="Arial"/>
                <w:szCs w:val="18"/>
              </w:rPr>
              <w:t>article</w:t>
            </w:r>
            <w:r w:rsidR="00152C35">
              <w:rPr>
                <w:rFonts w:cs="Arial"/>
                <w:szCs w:val="18"/>
              </w:rPr>
              <w:t>?</w:t>
            </w:r>
            <w:proofErr w:type="gramEnd"/>
            <w:r w:rsidR="00152C35">
              <w:rPr>
                <w:rFonts w:cs="Arial"/>
                <w:szCs w:val="18"/>
              </w:rPr>
              <w:t xml:space="preserve">  Recent litter pick evidenced that there was a lot of poo still not being collected.</w:t>
            </w:r>
            <w:r w:rsidR="008072C9">
              <w:rPr>
                <w:rFonts w:cs="Arial"/>
                <w:szCs w:val="18"/>
              </w:rPr>
              <w:t xml:space="preserve"> </w:t>
            </w:r>
            <w:r w:rsidR="00152C35">
              <w:rPr>
                <w:rFonts w:cs="Arial"/>
                <w:szCs w:val="18"/>
              </w:rPr>
              <w:t xml:space="preserve"> Concerns that signage would not be taken notice of.  </w:t>
            </w:r>
            <w:r w:rsidR="008072C9">
              <w:rPr>
                <w:rFonts w:cs="Arial"/>
                <w:szCs w:val="18"/>
              </w:rPr>
              <w:t xml:space="preserve"> Bag dispenser</w:t>
            </w:r>
            <w:r w:rsidR="00152C35">
              <w:rPr>
                <w:rFonts w:cs="Arial"/>
                <w:szCs w:val="18"/>
              </w:rPr>
              <w:t xml:space="preserve"> unit</w:t>
            </w:r>
            <w:r w:rsidR="005602A6">
              <w:rPr>
                <w:rFonts w:cs="Arial"/>
                <w:szCs w:val="18"/>
              </w:rPr>
              <w:t>s</w:t>
            </w:r>
            <w:r w:rsidR="008072C9">
              <w:rPr>
                <w:rFonts w:cs="Arial"/>
                <w:szCs w:val="18"/>
              </w:rPr>
              <w:t xml:space="preserve"> are available</w:t>
            </w:r>
            <w:r w:rsidR="005602A6">
              <w:rPr>
                <w:rFonts w:cs="Arial"/>
                <w:szCs w:val="18"/>
              </w:rPr>
              <w:t xml:space="preserve"> for purchase</w:t>
            </w:r>
            <w:r w:rsidR="00152C35">
              <w:rPr>
                <w:rFonts w:cs="Arial"/>
                <w:szCs w:val="18"/>
              </w:rPr>
              <w:t xml:space="preserve">, dispensing 1 bag per pull.  These could be sited by the bins.  </w:t>
            </w:r>
            <w:r w:rsidR="00152C35" w:rsidRPr="00152C35">
              <w:rPr>
                <w:rFonts w:cs="Arial"/>
                <w:b/>
                <w:bCs/>
                <w:szCs w:val="18"/>
              </w:rPr>
              <w:t>MK</w:t>
            </w:r>
            <w:r w:rsidR="00152C35">
              <w:rPr>
                <w:rFonts w:cs="Arial"/>
                <w:szCs w:val="18"/>
              </w:rPr>
              <w:t xml:space="preserve"> suggested that signs by Bridge 100 &amp; 99 requesting that canal users/walkers use the bins in the appropriate manner.  Perhaps an additional bin by </w:t>
            </w:r>
            <w:proofErr w:type="spellStart"/>
            <w:r w:rsidR="00152C35">
              <w:rPr>
                <w:rFonts w:cs="Arial"/>
                <w:szCs w:val="18"/>
              </w:rPr>
              <w:t>Henhull</w:t>
            </w:r>
            <w:proofErr w:type="spellEnd"/>
            <w:r w:rsidR="00152C35">
              <w:rPr>
                <w:rFonts w:cs="Arial"/>
                <w:szCs w:val="18"/>
              </w:rPr>
              <w:t xml:space="preserve"> bridge would help as it is a distance to the next bin.  </w:t>
            </w:r>
          </w:p>
          <w:p w14:paraId="3DDDBD0E" w14:textId="3DF2F1F7" w:rsidR="00152C35" w:rsidRDefault="00152C35" w:rsidP="00152C35">
            <w:pPr>
              <w:pStyle w:val="ListParagraph"/>
              <w:tabs>
                <w:tab w:val="left" w:pos="720"/>
              </w:tabs>
              <w:autoSpaceDE w:val="0"/>
              <w:autoSpaceDN w:val="0"/>
              <w:adjustRightInd w:val="0"/>
              <w:spacing w:after="0"/>
              <w:ind w:right="18"/>
              <w:rPr>
                <w:rFonts w:cs="Arial"/>
                <w:szCs w:val="18"/>
              </w:rPr>
            </w:pPr>
            <w:r>
              <w:rPr>
                <w:rFonts w:cs="Arial"/>
                <w:szCs w:val="18"/>
              </w:rPr>
              <w:t xml:space="preserve">Question raised by </w:t>
            </w:r>
            <w:r w:rsidRPr="00CA0023">
              <w:rPr>
                <w:rFonts w:cs="Arial"/>
                <w:b/>
                <w:bCs/>
                <w:szCs w:val="18"/>
              </w:rPr>
              <w:t>CB</w:t>
            </w:r>
            <w:r>
              <w:rPr>
                <w:rFonts w:cs="Arial"/>
                <w:szCs w:val="18"/>
              </w:rPr>
              <w:t xml:space="preserve"> whether The Canal &amp; River Trust </w:t>
            </w:r>
            <w:r w:rsidR="00CA0023">
              <w:rPr>
                <w:rFonts w:cs="Arial"/>
                <w:szCs w:val="18"/>
              </w:rPr>
              <w:t>have any litter notices that can be placed?  Can the PC add notices</w:t>
            </w:r>
            <w:r w:rsidR="005602A6">
              <w:rPr>
                <w:rFonts w:cs="Arial"/>
                <w:szCs w:val="18"/>
              </w:rPr>
              <w:t xml:space="preserve"> in the area</w:t>
            </w:r>
            <w:r w:rsidR="00CA0023">
              <w:rPr>
                <w:rFonts w:cs="Arial"/>
                <w:szCs w:val="18"/>
              </w:rPr>
              <w:t>? Is there a policy in place?</w:t>
            </w:r>
          </w:p>
          <w:p w14:paraId="7622F29E" w14:textId="49575468" w:rsidR="007A69DE" w:rsidRPr="008072C9" w:rsidRDefault="00CA0023" w:rsidP="00CA0023">
            <w:pPr>
              <w:pStyle w:val="ListParagraph"/>
              <w:tabs>
                <w:tab w:val="left" w:pos="720"/>
              </w:tabs>
              <w:autoSpaceDE w:val="0"/>
              <w:autoSpaceDN w:val="0"/>
              <w:adjustRightInd w:val="0"/>
              <w:spacing w:after="0"/>
              <w:ind w:right="18"/>
              <w:rPr>
                <w:rFonts w:cs="Arial"/>
                <w:szCs w:val="18"/>
              </w:rPr>
            </w:pPr>
            <w:r>
              <w:rPr>
                <w:rFonts w:cs="Arial"/>
                <w:szCs w:val="18"/>
              </w:rPr>
              <w:t xml:space="preserve">It was proposed by </w:t>
            </w:r>
            <w:r w:rsidRPr="00CA0023">
              <w:rPr>
                <w:rFonts w:cs="Arial"/>
                <w:b/>
                <w:bCs/>
                <w:szCs w:val="18"/>
              </w:rPr>
              <w:t>VP</w:t>
            </w:r>
            <w:r>
              <w:rPr>
                <w:rFonts w:cs="Arial"/>
                <w:szCs w:val="18"/>
              </w:rPr>
              <w:t xml:space="preserve"> and seconded by </w:t>
            </w:r>
            <w:r w:rsidRPr="00CA0023">
              <w:rPr>
                <w:rFonts w:cs="Arial"/>
                <w:b/>
                <w:bCs/>
                <w:szCs w:val="18"/>
              </w:rPr>
              <w:t>MK</w:t>
            </w:r>
            <w:r>
              <w:rPr>
                <w:rFonts w:cs="Arial"/>
                <w:szCs w:val="18"/>
              </w:rPr>
              <w:t xml:space="preserve"> that</w:t>
            </w:r>
            <w:r w:rsidR="005602A6">
              <w:rPr>
                <w:rFonts w:cs="Arial"/>
                <w:szCs w:val="18"/>
              </w:rPr>
              <w:t xml:space="preserve"> 2</w:t>
            </w:r>
            <w:r>
              <w:rPr>
                <w:rFonts w:cs="Arial"/>
                <w:szCs w:val="18"/>
              </w:rPr>
              <w:t xml:space="preserve"> Bag dispensers and spray paint to be purchased and sited by the current bins. A review of whether a 3rd bin is required by </w:t>
            </w:r>
            <w:proofErr w:type="spellStart"/>
            <w:r>
              <w:rPr>
                <w:rFonts w:cs="Arial"/>
                <w:szCs w:val="18"/>
              </w:rPr>
              <w:t>Henhull</w:t>
            </w:r>
            <w:proofErr w:type="spellEnd"/>
            <w:r>
              <w:rPr>
                <w:rFonts w:cs="Arial"/>
                <w:szCs w:val="18"/>
              </w:rPr>
              <w:t xml:space="preserve"> bridge to take place at the May meeting, once the impact of the new dispensers has been assessed.  </w:t>
            </w:r>
          </w:p>
          <w:p w14:paraId="4E4F2594" w14:textId="77777777" w:rsidR="007A69DE" w:rsidRDefault="007A69DE" w:rsidP="007A69DE">
            <w:pPr>
              <w:tabs>
                <w:tab w:val="left" w:pos="720"/>
              </w:tabs>
              <w:autoSpaceDE w:val="0"/>
              <w:autoSpaceDN w:val="0"/>
              <w:adjustRightInd w:val="0"/>
              <w:spacing w:after="0"/>
              <w:ind w:right="18"/>
              <w:rPr>
                <w:rFonts w:cs="Arial"/>
                <w:szCs w:val="18"/>
              </w:rPr>
            </w:pPr>
          </w:p>
          <w:p w14:paraId="4D618E69" w14:textId="77777777" w:rsidR="007A69DE" w:rsidRDefault="007A69DE" w:rsidP="007A69DE">
            <w:pPr>
              <w:tabs>
                <w:tab w:val="left" w:pos="720"/>
              </w:tabs>
              <w:autoSpaceDE w:val="0"/>
              <w:autoSpaceDN w:val="0"/>
              <w:adjustRightInd w:val="0"/>
              <w:spacing w:after="0"/>
              <w:ind w:right="18"/>
              <w:rPr>
                <w:rFonts w:cs="Arial"/>
                <w:szCs w:val="18"/>
              </w:rPr>
            </w:pPr>
          </w:p>
          <w:p w14:paraId="32A11E59" w14:textId="77777777" w:rsidR="007A69DE" w:rsidRDefault="007A69DE" w:rsidP="007A69DE">
            <w:pPr>
              <w:tabs>
                <w:tab w:val="left" w:pos="720"/>
              </w:tabs>
              <w:autoSpaceDE w:val="0"/>
              <w:autoSpaceDN w:val="0"/>
              <w:adjustRightInd w:val="0"/>
              <w:spacing w:after="0"/>
              <w:ind w:right="18"/>
              <w:rPr>
                <w:rFonts w:cs="Arial"/>
                <w:szCs w:val="18"/>
              </w:rPr>
            </w:pPr>
          </w:p>
          <w:p w14:paraId="6A160BC1" w14:textId="77777777" w:rsidR="007A69DE" w:rsidRDefault="007A69DE" w:rsidP="007A69DE">
            <w:pPr>
              <w:tabs>
                <w:tab w:val="left" w:pos="720"/>
              </w:tabs>
              <w:autoSpaceDE w:val="0"/>
              <w:autoSpaceDN w:val="0"/>
              <w:adjustRightInd w:val="0"/>
              <w:spacing w:after="0"/>
              <w:ind w:right="18"/>
              <w:rPr>
                <w:rFonts w:cs="Arial"/>
                <w:szCs w:val="18"/>
              </w:rPr>
            </w:pPr>
          </w:p>
          <w:p w14:paraId="18FEF03A" w14:textId="51EC8549"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7529D77" w14:textId="20BA749B"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076FA125" w14:textId="61EB1ED7"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6085C3C8" w14:textId="4C4CF459" w:rsidR="007A69DE" w:rsidRDefault="00D808CE" w:rsidP="007A69DE">
            <w:pPr>
              <w:tabs>
                <w:tab w:val="left" w:pos="2820"/>
              </w:tabs>
              <w:autoSpaceDE w:val="0"/>
              <w:snapToGrid w:val="0"/>
              <w:spacing w:after="0"/>
              <w:rPr>
                <w:rFonts w:cs="Arial"/>
                <w:szCs w:val="18"/>
              </w:rPr>
            </w:pPr>
            <w:r>
              <w:rPr>
                <w:rFonts w:cs="Arial"/>
                <w:szCs w:val="18"/>
              </w:rPr>
              <w:t>ongoing</w:t>
            </w:r>
          </w:p>
        </w:tc>
      </w:tr>
      <w:tr w:rsidR="00CA0023" w:rsidRPr="00DE39D6" w14:paraId="71D02AB4" w14:textId="77777777" w:rsidTr="005602A6">
        <w:trPr>
          <w:trHeight w:hRule="exact" w:val="3553"/>
          <w:tblHeader/>
        </w:trPr>
        <w:tc>
          <w:tcPr>
            <w:tcW w:w="993" w:type="dxa"/>
            <w:vAlign w:val="center"/>
          </w:tcPr>
          <w:p w14:paraId="68BD23CA" w14:textId="77777777" w:rsidR="00CA0023" w:rsidRDefault="00CA0023" w:rsidP="007A69DE">
            <w:pPr>
              <w:jc w:val="center"/>
            </w:pPr>
          </w:p>
        </w:tc>
        <w:tc>
          <w:tcPr>
            <w:tcW w:w="6662" w:type="dxa"/>
            <w:vAlign w:val="center"/>
          </w:tcPr>
          <w:p w14:paraId="3B6A7172" w14:textId="2B519849" w:rsidR="00A55159" w:rsidRPr="00A55159" w:rsidRDefault="00A55159" w:rsidP="00A55159">
            <w:pPr>
              <w:pStyle w:val="ListParagraph"/>
              <w:numPr>
                <w:ilvl w:val="0"/>
                <w:numId w:val="6"/>
              </w:numPr>
              <w:tabs>
                <w:tab w:val="left" w:pos="720"/>
              </w:tabs>
              <w:autoSpaceDE w:val="0"/>
              <w:autoSpaceDN w:val="0"/>
              <w:adjustRightInd w:val="0"/>
              <w:spacing w:after="0"/>
              <w:ind w:right="18"/>
              <w:rPr>
                <w:rFonts w:cs="Arial"/>
                <w:szCs w:val="18"/>
              </w:rPr>
            </w:pPr>
            <w:r>
              <w:rPr>
                <w:rFonts w:cs="Arial"/>
                <w:szCs w:val="18"/>
              </w:rPr>
              <w:t xml:space="preserve">Comments that Peter Wilson does a good job of litter picking in the </w:t>
            </w:r>
            <w:proofErr w:type="gramStart"/>
            <w:r>
              <w:rPr>
                <w:rFonts w:cs="Arial"/>
                <w:szCs w:val="18"/>
              </w:rPr>
              <w:t>area</w:t>
            </w:r>
            <w:proofErr w:type="gramEnd"/>
            <w:r>
              <w:rPr>
                <w:rFonts w:cs="Arial"/>
                <w:szCs w:val="18"/>
              </w:rPr>
              <w:t xml:space="preserve"> but he only does 2 hours per week and covers the whole parish.  A village group are keen to continue with litter picking and this is to be encourage</w:t>
            </w:r>
            <w:r w:rsidR="005602A6">
              <w:rPr>
                <w:rFonts w:cs="Arial"/>
                <w:szCs w:val="18"/>
              </w:rPr>
              <w:t>d</w:t>
            </w:r>
            <w:r>
              <w:rPr>
                <w:rFonts w:cs="Arial"/>
                <w:szCs w:val="18"/>
              </w:rPr>
              <w:t>.</w:t>
            </w:r>
          </w:p>
          <w:p w14:paraId="0D80880F" w14:textId="07AAB83B" w:rsidR="00CA0023" w:rsidRDefault="00CA0023" w:rsidP="00CA0023">
            <w:pPr>
              <w:pStyle w:val="ListParagraph"/>
              <w:numPr>
                <w:ilvl w:val="0"/>
                <w:numId w:val="6"/>
              </w:numPr>
              <w:tabs>
                <w:tab w:val="left" w:pos="720"/>
              </w:tabs>
              <w:autoSpaceDE w:val="0"/>
              <w:autoSpaceDN w:val="0"/>
              <w:adjustRightInd w:val="0"/>
              <w:spacing w:after="0"/>
              <w:ind w:right="18"/>
              <w:rPr>
                <w:rFonts w:cs="Arial"/>
                <w:szCs w:val="18"/>
              </w:rPr>
            </w:pPr>
            <w:r>
              <w:rPr>
                <w:rFonts w:cs="Arial"/>
                <w:szCs w:val="18"/>
              </w:rPr>
              <w:t>Blackberry Farm – Local resident had contacted the Clerk stating that the litter issue (bottles) was significant now that the large bin has been removed.  The Clerk has informed Peter Wilson to check this issue on</w:t>
            </w:r>
            <w:r w:rsidR="00A40BDF">
              <w:rPr>
                <w:rFonts w:cs="Arial"/>
                <w:szCs w:val="18"/>
              </w:rPr>
              <w:t xml:space="preserve"> </w:t>
            </w:r>
            <w:r>
              <w:rPr>
                <w:rFonts w:cs="Arial"/>
                <w:szCs w:val="18"/>
              </w:rPr>
              <w:t>his</w:t>
            </w:r>
            <w:r w:rsidR="00A40BDF">
              <w:rPr>
                <w:rFonts w:cs="Arial"/>
                <w:szCs w:val="18"/>
              </w:rPr>
              <w:t xml:space="preserve"> weekly</w:t>
            </w:r>
            <w:r>
              <w:rPr>
                <w:rFonts w:cs="Arial"/>
                <w:szCs w:val="18"/>
              </w:rPr>
              <w:t xml:space="preserve"> rounds. </w:t>
            </w:r>
          </w:p>
          <w:p w14:paraId="3879A47D" w14:textId="609D24A4" w:rsidR="00A40BDF" w:rsidRPr="00D2466A" w:rsidRDefault="00A40BDF" w:rsidP="00CA0023">
            <w:pPr>
              <w:pStyle w:val="ListParagraph"/>
              <w:numPr>
                <w:ilvl w:val="0"/>
                <w:numId w:val="6"/>
              </w:numPr>
              <w:tabs>
                <w:tab w:val="left" w:pos="720"/>
              </w:tabs>
              <w:autoSpaceDE w:val="0"/>
              <w:autoSpaceDN w:val="0"/>
              <w:adjustRightInd w:val="0"/>
              <w:spacing w:after="0"/>
              <w:ind w:right="18"/>
              <w:rPr>
                <w:rFonts w:cs="Arial"/>
                <w:szCs w:val="18"/>
              </w:rPr>
            </w:pPr>
            <w:r>
              <w:rPr>
                <w:rFonts w:cs="Arial"/>
                <w:szCs w:val="18"/>
              </w:rPr>
              <w:t>Canal &amp; River Trust (CRT) used to have a skip by the canal for the canal users to dump rubbish – no longer here.  The Clerk to check with CRT about a replacement.</w:t>
            </w:r>
          </w:p>
          <w:p w14:paraId="16F06844" w14:textId="77777777" w:rsidR="00CA0023" w:rsidRDefault="00CA0023" w:rsidP="00CA0023">
            <w:pPr>
              <w:tabs>
                <w:tab w:val="left" w:pos="720"/>
              </w:tabs>
              <w:autoSpaceDE w:val="0"/>
              <w:autoSpaceDN w:val="0"/>
              <w:adjustRightInd w:val="0"/>
              <w:spacing w:after="0"/>
              <w:ind w:right="18"/>
              <w:rPr>
                <w:rFonts w:cs="Arial"/>
                <w:szCs w:val="18"/>
              </w:rPr>
            </w:pPr>
          </w:p>
          <w:p w14:paraId="3B12DCD1" w14:textId="77777777" w:rsidR="00CA0023" w:rsidRDefault="00CA0023" w:rsidP="000621A6">
            <w:pPr>
              <w:tabs>
                <w:tab w:val="left" w:pos="720"/>
              </w:tabs>
              <w:autoSpaceDE w:val="0"/>
              <w:autoSpaceDN w:val="0"/>
              <w:adjustRightInd w:val="0"/>
              <w:spacing w:after="0"/>
              <w:ind w:right="18"/>
              <w:rPr>
                <w:rFonts w:cs="Arial"/>
                <w:b/>
                <w:szCs w:val="18"/>
              </w:rPr>
            </w:pPr>
          </w:p>
        </w:tc>
        <w:tc>
          <w:tcPr>
            <w:tcW w:w="1417" w:type="dxa"/>
            <w:vAlign w:val="center"/>
          </w:tcPr>
          <w:p w14:paraId="5DAE0EFF" w14:textId="2A5A7464" w:rsidR="00CA0023" w:rsidRDefault="00A40BDF"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79823B01" w14:textId="2CF9F130" w:rsidR="00CA0023" w:rsidRDefault="00A40BDF"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141E848F" w14:textId="244EA8B1" w:rsidR="00CA0023" w:rsidRDefault="00A40BDF" w:rsidP="007A69DE">
            <w:pPr>
              <w:tabs>
                <w:tab w:val="left" w:pos="2820"/>
              </w:tabs>
              <w:autoSpaceDE w:val="0"/>
              <w:snapToGrid w:val="0"/>
              <w:spacing w:after="0"/>
              <w:rPr>
                <w:rFonts w:cs="Arial"/>
                <w:szCs w:val="18"/>
              </w:rPr>
            </w:pPr>
            <w:r>
              <w:rPr>
                <w:rFonts w:cs="Arial"/>
                <w:szCs w:val="18"/>
              </w:rPr>
              <w:t>ongoing</w:t>
            </w:r>
          </w:p>
        </w:tc>
      </w:tr>
      <w:tr w:rsidR="001812A5" w:rsidRPr="00DE39D6" w14:paraId="34B925B6" w14:textId="77777777" w:rsidTr="00CD42E7">
        <w:trPr>
          <w:trHeight w:hRule="exact" w:val="1678"/>
          <w:tblHeader/>
        </w:trPr>
        <w:tc>
          <w:tcPr>
            <w:tcW w:w="993" w:type="dxa"/>
            <w:vAlign w:val="center"/>
          </w:tcPr>
          <w:p w14:paraId="292D8032" w14:textId="1A81818C" w:rsidR="001812A5" w:rsidRDefault="001812A5" w:rsidP="007A69DE">
            <w:pPr>
              <w:jc w:val="center"/>
            </w:pPr>
            <w:r>
              <w:t>8.</w:t>
            </w:r>
          </w:p>
        </w:tc>
        <w:tc>
          <w:tcPr>
            <w:tcW w:w="6662" w:type="dxa"/>
            <w:vAlign w:val="center"/>
          </w:tcPr>
          <w:p w14:paraId="22220A02" w14:textId="77777777" w:rsidR="00CD42E7" w:rsidRDefault="00CD42E7" w:rsidP="00CD42E7">
            <w:pPr>
              <w:autoSpaceDE w:val="0"/>
              <w:autoSpaceDN w:val="0"/>
              <w:spacing w:after="0" w:line="240" w:lineRule="auto"/>
              <w:ind w:right="17"/>
              <w:rPr>
                <w:b/>
                <w:bCs/>
              </w:rPr>
            </w:pPr>
            <w:r>
              <w:rPr>
                <w:b/>
                <w:bCs/>
              </w:rPr>
              <w:t>Appraisal, Disciplinary and Grievance procedures: -</w:t>
            </w:r>
          </w:p>
          <w:p w14:paraId="38990256" w14:textId="5CFE4821" w:rsidR="001812A5" w:rsidRPr="00CD42E7" w:rsidRDefault="00CD42E7" w:rsidP="00CD42E7">
            <w:pPr>
              <w:autoSpaceDE w:val="0"/>
              <w:autoSpaceDN w:val="0"/>
              <w:spacing w:after="0" w:line="240" w:lineRule="auto"/>
              <w:ind w:right="17"/>
              <w:rPr>
                <w:b/>
                <w:bCs/>
              </w:rPr>
            </w:pPr>
            <w:proofErr w:type="gramStart"/>
            <w:r>
              <w:rPr>
                <w:b/>
                <w:bCs/>
              </w:rPr>
              <w:t>VP</w:t>
            </w:r>
            <w:r>
              <w:t>  -</w:t>
            </w:r>
            <w:proofErr w:type="gramEnd"/>
            <w:r>
              <w:t xml:space="preserve"> These documents distributed to the Councillors prior to the meeting  were approved by the PC, subject to addition of a note on </w:t>
            </w:r>
            <w:r>
              <w:rPr>
                <w:i/>
                <w:iCs/>
              </w:rPr>
              <w:t>Appraisal Form</w:t>
            </w:r>
            <w:r>
              <w:t xml:space="preserve"> as to who would act as Appraiser.  To be placed in an </w:t>
            </w:r>
            <w:r>
              <w:rPr>
                <w:i/>
                <w:iCs/>
              </w:rPr>
              <w:t>Employee Handbook</w:t>
            </w:r>
            <w:r>
              <w:t xml:space="preserve"> with any other supporting documents. Proposed by </w:t>
            </w:r>
            <w:r>
              <w:rPr>
                <w:b/>
                <w:bCs/>
              </w:rPr>
              <w:t xml:space="preserve">MK, </w:t>
            </w:r>
            <w:r>
              <w:t xml:space="preserve">2nded by </w:t>
            </w:r>
            <w:r>
              <w:rPr>
                <w:b/>
                <w:bCs/>
              </w:rPr>
              <w:t>VP.</w:t>
            </w:r>
          </w:p>
          <w:p w14:paraId="519BC14D" w14:textId="7E9BAD2D" w:rsidR="00CE27AC" w:rsidRPr="00CE27AC" w:rsidRDefault="00CE27AC" w:rsidP="000621A6">
            <w:pPr>
              <w:tabs>
                <w:tab w:val="left" w:pos="720"/>
              </w:tabs>
              <w:autoSpaceDE w:val="0"/>
              <w:autoSpaceDN w:val="0"/>
              <w:adjustRightInd w:val="0"/>
              <w:spacing w:after="0"/>
              <w:ind w:right="18"/>
              <w:rPr>
                <w:rFonts w:cs="Arial"/>
                <w:bCs/>
                <w:szCs w:val="18"/>
              </w:rPr>
            </w:pPr>
          </w:p>
        </w:tc>
        <w:tc>
          <w:tcPr>
            <w:tcW w:w="1417" w:type="dxa"/>
            <w:vAlign w:val="center"/>
          </w:tcPr>
          <w:p w14:paraId="5F537738" w14:textId="6799EF36" w:rsidR="001812A5" w:rsidRDefault="00CE27AC" w:rsidP="007A69D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20118DCA" w14:textId="6BFA84A6" w:rsidR="001812A5" w:rsidRDefault="00CE27AC" w:rsidP="007A69DE">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5C794E2E" w14:textId="3AF5601C" w:rsidR="001812A5" w:rsidRDefault="00D2466A" w:rsidP="007A69DE">
            <w:pPr>
              <w:tabs>
                <w:tab w:val="left" w:pos="2820"/>
              </w:tabs>
              <w:autoSpaceDE w:val="0"/>
              <w:snapToGrid w:val="0"/>
              <w:spacing w:after="0"/>
              <w:rPr>
                <w:rFonts w:cs="Arial"/>
                <w:szCs w:val="18"/>
              </w:rPr>
            </w:pPr>
            <w:r>
              <w:rPr>
                <w:rFonts w:cs="Arial"/>
                <w:szCs w:val="18"/>
              </w:rPr>
              <w:t>08/03/21</w:t>
            </w:r>
            <w:r w:rsidR="00CE27AC">
              <w:rPr>
                <w:rFonts w:cs="Arial"/>
                <w:szCs w:val="18"/>
              </w:rPr>
              <w:t xml:space="preserve"> </w:t>
            </w:r>
          </w:p>
        </w:tc>
      </w:tr>
      <w:tr w:rsidR="00D808CE" w:rsidRPr="00DE39D6" w14:paraId="6B253AD4" w14:textId="77777777" w:rsidTr="00CD42E7">
        <w:trPr>
          <w:trHeight w:hRule="exact" w:val="2836"/>
          <w:tblHeader/>
        </w:trPr>
        <w:tc>
          <w:tcPr>
            <w:tcW w:w="993" w:type="dxa"/>
            <w:vAlign w:val="center"/>
          </w:tcPr>
          <w:p w14:paraId="7B8BC703" w14:textId="792C8C13" w:rsidR="00D808CE" w:rsidRDefault="00257287" w:rsidP="007A69DE">
            <w:pPr>
              <w:jc w:val="center"/>
            </w:pPr>
            <w:r>
              <w:t>9</w:t>
            </w:r>
            <w:r w:rsidR="00D808CE">
              <w:t>.</w:t>
            </w:r>
          </w:p>
        </w:tc>
        <w:tc>
          <w:tcPr>
            <w:tcW w:w="6662" w:type="dxa"/>
            <w:vAlign w:val="center"/>
          </w:tcPr>
          <w:p w14:paraId="719A2804" w14:textId="7387F111" w:rsidR="00D808CE" w:rsidRDefault="00D808CE" w:rsidP="000621A6">
            <w:pPr>
              <w:tabs>
                <w:tab w:val="left" w:pos="720"/>
              </w:tabs>
              <w:autoSpaceDE w:val="0"/>
              <w:autoSpaceDN w:val="0"/>
              <w:adjustRightInd w:val="0"/>
              <w:spacing w:after="0"/>
              <w:ind w:right="18"/>
              <w:rPr>
                <w:rFonts w:cs="Arial"/>
                <w:b/>
                <w:szCs w:val="18"/>
              </w:rPr>
            </w:pPr>
            <w:r>
              <w:rPr>
                <w:rFonts w:cs="Arial"/>
                <w:b/>
                <w:szCs w:val="18"/>
              </w:rPr>
              <w:t xml:space="preserve">Parish Council </w:t>
            </w:r>
            <w:proofErr w:type="gramStart"/>
            <w:r>
              <w:rPr>
                <w:rFonts w:cs="Arial"/>
                <w:b/>
                <w:szCs w:val="18"/>
              </w:rPr>
              <w:t>Noticeboard:-</w:t>
            </w:r>
            <w:proofErr w:type="gramEnd"/>
          </w:p>
          <w:p w14:paraId="413813C2" w14:textId="760ECEF2" w:rsidR="00A40BDF" w:rsidRDefault="00A40BDF" w:rsidP="000621A6">
            <w:pPr>
              <w:tabs>
                <w:tab w:val="left" w:pos="720"/>
              </w:tabs>
              <w:autoSpaceDE w:val="0"/>
              <w:autoSpaceDN w:val="0"/>
              <w:adjustRightInd w:val="0"/>
              <w:spacing w:after="0"/>
              <w:ind w:right="18"/>
              <w:rPr>
                <w:rFonts w:cs="Arial"/>
                <w:bCs/>
                <w:szCs w:val="18"/>
              </w:rPr>
            </w:pPr>
            <w:r w:rsidRPr="00A40BDF">
              <w:rPr>
                <w:rFonts w:cs="Arial"/>
                <w:bCs/>
                <w:szCs w:val="18"/>
              </w:rPr>
              <w:t>Planning requirements</w:t>
            </w:r>
            <w:r>
              <w:rPr>
                <w:rFonts w:cs="Arial"/>
                <w:bCs/>
                <w:szCs w:val="18"/>
              </w:rPr>
              <w:t xml:space="preserve"> needed for a board.  Site has been identified and Clerk has approached CEC planning but due to COVID </w:t>
            </w:r>
            <w:r w:rsidR="0039038C">
              <w:rPr>
                <w:rFonts w:cs="Arial"/>
                <w:bCs/>
                <w:szCs w:val="18"/>
              </w:rPr>
              <w:t>CEC</w:t>
            </w:r>
            <w:r>
              <w:rPr>
                <w:rFonts w:cs="Arial"/>
                <w:bCs/>
                <w:szCs w:val="18"/>
              </w:rPr>
              <w:t xml:space="preserve"> </w:t>
            </w:r>
            <w:r w:rsidR="0039038C">
              <w:rPr>
                <w:rFonts w:cs="Arial"/>
                <w:bCs/>
                <w:szCs w:val="18"/>
              </w:rPr>
              <w:t>P</w:t>
            </w:r>
            <w:r>
              <w:rPr>
                <w:rFonts w:cs="Arial"/>
                <w:bCs/>
                <w:szCs w:val="18"/>
              </w:rPr>
              <w:t>lanning Dept are not dealing with no essential planning.</w:t>
            </w:r>
          </w:p>
          <w:p w14:paraId="0E9DACDC" w14:textId="1BFAE2F2" w:rsidR="00A40BDF" w:rsidRDefault="00A40BDF" w:rsidP="000621A6">
            <w:pPr>
              <w:tabs>
                <w:tab w:val="left" w:pos="720"/>
              </w:tabs>
              <w:autoSpaceDE w:val="0"/>
              <w:autoSpaceDN w:val="0"/>
              <w:adjustRightInd w:val="0"/>
              <w:spacing w:after="0"/>
              <w:ind w:right="18"/>
              <w:rPr>
                <w:rFonts w:cs="Arial"/>
                <w:bCs/>
                <w:szCs w:val="18"/>
              </w:rPr>
            </w:pPr>
            <w:r>
              <w:rPr>
                <w:rFonts w:cs="Arial"/>
                <w:bCs/>
                <w:szCs w:val="18"/>
              </w:rPr>
              <w:t>A suitable board can still be identified with a view to purchasing when we have confirmation on the land ownership.</w:t>
            </w:r>
          </w:p>
          <w:p w14:paraId="02E10BD9" w14:textId="20E9EDFA" w:rsidR="00A40BDF" w:rsidRPr="00A40BDF" w:rsidRDefault="00A40BDF" w:rsidP="000621A6">
            <w:pPr>
              <w:tabs>
                <w:tab w:val="left" w:pos="720"/>
              </w:tabs>
              <w:autoSpaceDE w:val="0"/>
              <w:autoSpaceDN w:val="0"/>
              <w:adjustRightInd w:val="0"/>
              <w:spacing w:after="0"/>
              <w:ind w:right="18"/>
              <w:rPr>
                <w:rFonts w:cs="Arial"/>
                <w:bCs/>
                <w:szCs w:val="18"/>
              </w:rPr>
            </w:pPr>
            <w:r>
              <w:rPr>
                <w:rFonts w:cs="Arial"/>
                <w:bCs/>
                <w:szCs w:val="18"/>
              </w:rPr>
              <w:t xml:space="preserve">Clerk stated that </w:t>
            </w:r>
            <w:r w:rsidR="0039038C">
              <w:rPr>
                <w:rFonts w:cs="Arial"/>
                <w:bCs/>
                <w:szCs w:val="18"/>
              </w:rPr>
              <w:t>the Minutes and Agenda and PC correspondence will still be accessible on the website, but a noticeboard is still a requirement</w:t>
            </w:r>
            <w:r w:rsidR="005602A6">
              <w:rPr>
                <w:rFonts w:cs="Arial"/>
                <w:bCs/>
                <w:szCs w:val="18"/>
              </w:rPr>
              <w:t xml:space="preserve"> in the Parish</w:t>
            </w:r>
            <w:r w:rsidR="0039038C">
              <w:rPr>
                <w:rFonts w:cs="Arial"/>
                <w:bCs/>
                <w:szCs w:val="18"/>
              </w:rPr>
              <w:t>.</w:t>
            </w:r>
          </w:p>
          <w:p w14:paraId="1281E8BB" w14:textId="77777777" w:rsidR="00D808CE" w:rsidRDefault="00D808CE" w:rsidP="000621A6">
            <w:pPr>
              <w:tabs>
                <w:tab w:val="left" w:pos="720"/>
              </w:tabs>
              <w:autoSpaceDE w:val="0"/>
              <w:autoSpaceDN w:val="0"/>
              <w:adjustRightInd w:val="0"/>
              <w:spacing w:after="0"/>
              <w:ind w:right="18"/>
              <w:rPr>
                <w:rFonts w:cs="Arial"/>
                <w:b/>
                <w:szCs w:val="18"/>
              </w:rPr>
            </w:pPr>
          </w:p>
          <w:p w14:paraId="1092FD8E" w14:textId="77777777" w:rsidR="00D808CE" w:rsidRDefault="00D808CE" w:rsidP="000621A6">
            <w:pPr>
              <w:tabs>
                <w:tab w:val="left" w:pos="720"/>
              </w:tabs>
              <w:autoSpaceDE w:val="0"/>
              <w:autoSpaceDN w:val="0"/>
              <w:adjustRightInd w:val="0"/>
              <w:spacing w:after="0"/>
              <w:ind w:right="18"/>
              <w:rPr>
                <w:rFonts w:cs="Arial"/>
                <w:b/>
                <w:szCs w:val="18"/>
              </w:rPr>
            </w:pPr>
          </w:p>
          <w:p w14:paraId="4F19F19E" w14:textId="77777777" w:rsidR="00D808CE" w:rsidRDefault="00D808CE" w:rsidP="000621A6">
            <w:pPr>
              <w:tabs>
                <w:tab w:val="left" w:pos="720"/>
              </w:tabs>
              <w:autoSpaceDE w:val="0"/>
              <w:autoSpaceDN w:val="0"/>
              <w:adjustRightInd w:val="0"/>
              <w:spacing w:after="0"/>
              <w:ind w:right="18"/>
              <w:rPr>
                <w:rFonts w:cs="Arial"/>
                <w:b/>
                <w:szCs w:val="18"/>
              </w:rPr>
            </w:pPr>
          </w:p>
          <w:p w14:paraId="3C5EB274" w14:textId="7215F30B" w:rsidR="00D808CE" w:rsidRPr="003C0643" w:rsidRDefault="00D808CE" w:rsidP="000621A6">
            <w:pPr>
              <w:tabs>
                <w:tab w:val="left" w:pos="720"/>
              </w:tabs>
              <w:autoSpaceDE w:val="0"/>
              <w:autoSpaceDN w:val="0"/>
              <w:adjustRightInd w:val="0"/>
              <w:spacing w:after="0"/>
              <w:ind w:right="18"/>
              <w:rPr>
                <w:rFonts w:cs="Arial"/>
                <w:b/>
                <w:szCs w:val="18"/>
              </w:rPr>
            </w:pPr>
          </w:p>
        </w:tc>
        <w:tc>
          <w:tcPr>
            <w:tcW w:w="1417" w:type="dxa"/>
            <w:vAlign w:val="center"/>
          </w:tcPr>
          <w:p w14:paraId="17F0E96E" w14:textId="7162A9B9" w:rsidR="00D808CE" w:rsidRDefault="00F7570A" w:rsidP="007A69D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1037D9E9" w14:textId="4EF6E20B" w:rsidR="00D808CE" w:rsidRDefault="00F7570A"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9AF74EB" w14:textId="08F5778C" w:rsidR="00D808CE" w:rsidRDefault="00F7570A" w:rsidP="007A69DE">
            <w:pPr>
              <w:tabs>
                <w:tab w:val="left" w:pos="2820"/>
              </w:tabs>
              <w:autoSpaceDE w:val="0"/>
              <w:snapToGrid w:val="0"/>
              <w:spacing w:after="0"/>
              <w:rPr>
                <w:rFonts w:cs="Arial"/>
                <w:szCs w:val="18"/>
              </w:rPr>
            </w:pPr>
            <w:r>
              <w:rPr>
                <w:rFonts w:cs="Arial"/>
                <w:szCs w:val="18"/>
              </w:rPr>
              <w:t>ongoing</w:t>
            </w:r>
          </w:p>
        </w:tc>
      </w:tr>
      <w:tr w:rsidR="007A69DE" w:rsidRPr="00DE39D6" w14:paraId="10321EC0" w14:textId="77777777" w:rsidTr="001D4CFD">
        <w:trPr>
          <w:trHeight w:hRule="exact" w:val="6371"/>
          <w:tblHeader/>
        </w:trPr>
        <w:tc>
          <w:tcPr>
            <w:tcW w:w="993" w:type="dxa"/>
            <w:tcBorders>
              <w:bottom w:val="single" w:sz="4" w:space="0" w:color="auto"/>
            </w:tcBorders>
            <w:vAlign w:val="center"/>
          </w:tcPr>
          <w:p w14:paraId="70A7BD89" w14:textId="5948F443" w:rsidR="007A69DE" w:rsidRDefault="00B07C68" w:rsidP="007A69DE">
            <w:pPr>
              <w:jc w:val="center"/>
            </w:pPr>
            <w:r>
              <w:t>10</w:t>
            </w:r>
            <w:r w:rsidR="007A69DE">
              <w:t>.</w:t>
            </w:r>
          </w:p>
        </w:tc>
        <w:tc>
          <w:tcPr>
            <w:tcW w:w="6662" w:type="dxa"/>
            <w:tcBorders>
              <w:bottom w:val="single" w:sz="4" w:space="0" w:color="auto"/>
            </w:tcBorders>
            <w:vAlign w:val="center"/>
          </w:tcPr>
          <w:p w14:paraId="6E1F21F2" w14:textId="6B621DC4" w:rsidR="007A69DE" w:rsidRDefault="007A69DE" w:rsidP="007A69DE">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p>
          <w:p w14:paraId="2E1CC8DD" w14:textId="3C5421D1" w:rsidR="0039038C" w:rsidRPr="0039038C" w:rsidRDefault="0039038C" w:rsidP="0039038C">
            <w:pPr>
              <w:pStyle w:val="ListParagraph"/>
              <w:numPr>
                <w:ilvl w:val="0"/>
                <w:numId w:val="9"/>
              </w:numPr>
              <w:tabs>
                <w:tab w:val="left" w:pos="720"/>
              </w:tabs>
              <w:autoSpaceDE w:val="0"/>
              <w:autoSpaceDN w:val="0"/>
              <w:adjustRightInd w:val="0"/>
              <w:spacing w:after="0"/>
              <w:ind w:right="18"/>
              <w:rPr>
                <w:rFonts w:cs="Arial"/>
                <w:szCs w:val="18"/>
              </w:rPr>
            </w:pPr>
            <w:r>
              <w:rPr>
                <w:rFonts w:cs="Arial"/>
                <w:szCs w:val="18"/>
              </w:rPr>
              <w:t xml:space="preserve">E Mail sent to Clerk regarding local issues.  The Agenda has covered a lot of the issues raised.  Further questions raised </w:t>
            </w:r>
            <w:proofErr w:type="gramStart"/>
            <w:r>
              <w:rPr>
                <w:rFonts w:cs="Arial"/>
                <w:szCs w:val="18"/>
              </w:rPr>
              <w:t>include:-</w:t>
            </w:r>
            <w:proofErr w:type="gramEnd"/>
            <w:r>
              <w:rPr>
                <w:rFonts w:cs="Arial"/>
                <w:szCs w:val="18"/>
              </w:rPr>
              <w:t xml:space="preserve"> CHALC questionnaire – what happened to the information gained, payment of accounts – why does the PC pay for Zoom and not log off and not relog on to save the cost</w:t>
            </w:r>
            <w:r w:rsidR="005602A6">
              <w:rPr>
                <w:rFonts w:cs="Arial"/>
                <w:szCs w:val="18"/>
              </w:rPr>
              <w:t>?</w:t>
            </w:r>
            <w:r>
              <w:rPr>
                <w:rFonts w:cs="Arial"/>
                <w:szCs w:val="18"/>
              </w:rPr>
              <w:t xml:space="preserve">  The cost of the physical meeting is greater than the cost of Zoom meetings and it is a budgeted cost, which will continue.  Christmas tree- why do we buy one?  It has been a feature in the village since 2007</w:t>
            </w:r>
            <w:r w:rsidR="001D4CFD">
              <w:rPr>
                <w:rFonts w:cs="Arial"/>
                <w:szCs w:val="18"/>
              </w:rPr>
              <w:t xml:space="preserve">.  It is a budgeted </w:t>
            </w:r>
            <w:proofErr w:type="gramStart"/>
            <w:r w:rsidR="001D4CFD">
              <w:rPr>
                <w:rFonts w:cs="Arial"/>
                <w:szCs w:val="18"/>
              </w:rPr>
              <w:t>cost,</w:t>
            </w:r>
            <w:proofErr w:type="gramEnd"/>
            <w:r w:rsidR="001D4CFD">
              <w:rPr>
                <w:rFonts w:cs="Arial"/>
                <w:szCs w:val="18"/>
              </w:rPr>
              <w:t xml:space="preserve"> a resident pays for the electricity and it is erected by locals. </w:t>
            </w:r>
          </w:p>
          <w:p w14:paraId="21B5E980" w14:textId="3283D038" w:rsidR="007A69DE" w:rsidRDefault="00F7570A" w:rsidP="00315744">
            <w:pPr>
              <w:pStyle w:val="ListParagraph"/>
              <w:numPr>
                <w:ilvl w:val="0"/>
                <w:numId w:val="3"/>
              </w:numPr>
              <w:tabs>
                <w:tab w:val="left" w:pos="720"/>
              </w:tabs>
              <w:autoSpaceDE w:val="0"/>
              <w:autoSpaceDN w:val="0"/>
              <w:adjustRightInd w:val="0"/>
              <w:spacing w:after="0" w:line="240" w:lineRule="auto"/>
              <w:ind w:right="18"/>
              <w:rPr>
                <w:rFonts w:cs="Arial"/>
                <w:szCs w:val="18"/>
              </w:rPr>
            </w:pPr>
            <w:r>
              <w:rPr>
                <w:rFonts w:cs="Arial"/>
                <w:szCs w:val="18"/>
              </w:rPr>
              <w:t xml:space="preserve">Website </w:t>
            </w:r>
            <w:r w:rsidR="00D2466A">
              <w:rPr>
                <w:rFonts w:cs="Arial"/>
                <w:szCs w:val="18"/>
              </w:rPr>
              <w:t>security – This had been flagged that the PC site is not secure.  Having taken advice from CHALC, it is not a requirement that Parish Council Websites ne</w:t>
            </w:r>
            <w:r w:rsidR="00F87D05">
              <w:rPr>
                <w:rFonts w:cs="Arial"/>
                <w:szCs w:val="18"/>
              </w:rPr>
              <w:t>e</w:t>
            </w:r>
            <w:r w:rsidR="00D2466A">
              <w:rPr>
                <w:rFonts w:cs="Arial"/>
                <w:szCs w:val="18"/>
              </w:rPr>
              <w:t>d</w:t>
            </w:r>
            <w:r w:rsidR="00F87D05">
              <w:rPr>
                <w:rFonts w:cs="Arial"/>
                <w:szCs w:val="18"/>
              </w:rPr>
              <w:t xml:space="preserve"> </w:t>
            </w:r>
            <w:r w:rsidR="00D2466A">
              <w:rPr>
                <w:rFonts w:cs="Arial"/>
                <w:szCs w:val="18"/>
              </w:rPr>
              <w:t>to be secure due to no sensitive information being held on the site.  It was agreed by all Councillors that the cost of securing the site (£60+VAT) was not necessary.</w:t>
            </w:r>
          </w:p>
          <w:p w14:paraId="7A6E0C49" w14:textId="50EFFAD3" w:rsidR="001D4CFD" w:rsidRDefault="005602A6" w:rsidP="005602A6">
            <w:pPr>
              <w:pStyle w:val="ListParagraph"/>
              <w:tabs>
                <w:tab w:val="left" w:pos="720"/>
              </w:tabs>
              <w:autoSpaceDE w:val="0"/>
              <w:autoSpaceDN w:val="0"/>
              <w:adjustRightInd w:val="0"/>
              <w:spacing w:after="0" w:line="240" w:lineRule="auto"/>
              <w:ind w:right="18"/>
              <w:rPr>
                <w:rFonts w:cs="Arial"/>
                <w:szCs w:val="18"/>
              </w:rPr>
            </w:pPr>
            <w:r>
              <w:rPr>
                <w:rFonts w:cs="Arial"/>
                <w:szCs w:val="18"/>
              </w:rPr>
              <w:t>It was agreed to r</w:t>
            </w:r>
            <w:r w:rsidR="001D4CFD">
              <w:rPr>
                <w:rFonts w:cs="Arial"/>
                <w:szCs w:val="18"/>
              </w:rPr>
              <w:t>espon</w:t>
            </w:r>
            <w:r>
              <w:rPr>
                <w:rFonts w:cs="Arial"/>
                <w:szCs w:val="18"/>
              </w:rPr>
              <w:t>d</w:t>
            </w:r>
            <w:r w:rsidR="001D4CFD">
              <w:rPr>
                <w:rFonts w:cs="Arial"/>
                <w:szCs w:val="18"/>
              </w:rPr>
              <w:t xml:space="preserve"> to the resident</w:t>
            </w:r>
            <w:r>
              <w:rPr>
                <w:rFonts w:cs="Arial"/>
                <w:szCs w:val="18"/>
              </w:rPr>
              <w:t xml:space="preserve"> via e mail</w:t>
            </w:r>
            <w:r w:rsidR="001D4CFD">
              <w:rPr>
                <w:rFonts w:cs="Arial"/>
                <w:szCs w:val="18"/>
              </w:rPr>
              <w:t xml:space="preserve"> </w:t>
            </w:r>
            <w:r>
              <w:rPr>
                <w:rFonts w:cs="Arial"/>
                <w:szCs w:val="18"/>
              </w:rPr>
              <w:t xml:space="preserve">answering the issues raised, </w:t>
            </w:r>
            <w:r w:rsidR="001D4CFD">
              <w:rPr>
                <w:rFonts w:cs="Arial"/>
                <w:szCs w:val="18"/>
              </w:rPr>
              <w:t>alongside viewing the Minutes.</w:t>
            </w:r>
          </w:p>
          <w:p w14:paraId="493CC2D4" w14:textId="004ED586" w:rsidR="00117BEB" w:rsidRDefault="0039038C" w:rsidP="0039038C">
            <w:pPr>
              <w:pStyle w:val="ListParagraph"/>
              <w:numPr>
                <w:ilvl w:val="0"/>
                <w:numId w:val="3"/>
              </w:numPr>
              <w:tabs>
                <w:tab w:val="left" w:pos="720"/>
              </w:tabs>
              <w:autoSpaceDE w:val="0"/>
              <w:autoSpaceDN w:val="0"/>
              <w:adjustRightInd w:val="0"/>
              <w:spacing w:after="0" w:line="240" w:lineRule="auto"/>
              <w:ind w:right="18"/>
              <w:rPr>
                <w:rFonts w:cs="Arial"/>
                <w:szCs w:val="18"/>
              </w:rPr>
            </w:pPr>
            <w:r>
              <w:rPr>
                <w:rFonts w:cs="Arial"/>
                <w:szCs w:val="18"/>
              </w:rPr>
              <w:t>Census 21</w:t>
            </w:r>
            <w:r w:rsidRPr="0039038C">
              <w:rPr>
                <w:rFonts w:cs="Arial"/>
                <w:szCs w:val="18"/>
                <w:vertAlign w:val="superscript"/>
              </w:rPr>
              <w:t>st</w:t>
            </w:r>
            <w:r>
              <w:rPr>
                <w:rFonts w:cs="Arial"/>
                <w:szCs w:val="18"/>
              </w:rPr>
              <w:t xml:space="preserve"> March.  Parish Councillors are expected to assist those </w:t>
            </w:r>
            <w:proofErr w:type="gramStart"/>
            <w:r>
              <w:rPr>
                <w:rFonts w:cs="Arial"/>
                <w:szCs w:val="18"/>
              </w:rPr>
              <w:t>local residents</w:t>
            </w:r>
            <w:proofErr w:type="gramEnd"/>
            <w:r>
              <w:rPr>
                <w:rFonts w:cs="Arial"/>
                <w:szCs w:val="18"/>
              </w:rPr>
              <w:t xml:space="preserve"> who request help.</w:t>
            </w:r>
          </w:p>
          <w:p w14:paraId="35D9234E" w14:textId="77777777" w:rsidR="0039038C" w:rsidRDefault="0039038C" w:rsidP="00B07C68">
            <w:pPr>
              <w:pStyle w:val="ListParagraph"/>
              <w:tabs>
                <w:tab w:val="left" w:pos="720"/>
              </w:tabs>
              <w:autoSpaceDE w:val="0"/>
              <w:autoSpaceDN w:val="0"/>
              <w:adjustRightInd w:val="0"/>
              <w:spacing w:after="0" w:line="240" w:lineRule="auto"/>
              <w:ind w:right="18"/>
              <w:rPr>
                <w:rFonts w:cs="Arial"/>
                <w:szCs w:val="18"/>
              </w:rPr>
            </w:pPr>
          </w:p>
          <w:p w14:paraId="5C1F362E" w14:textId="3B0B26B8" w:rsidR="0039038C" w:rsidRPr="00D808CE" w:rsidRDefault="0039038C" w:rsidP="00B07C68">
            <w:pPr>
              <w:pStyle w:val="ListParagraph"/>
              <w:tabs>
                <w:tab w:val="left" w:pos="720"/>
              </w:tabs>
              <w:autoSpaceDE w:val="0"/>
              <w:autoSpaceDN w:val="0"/>
              <w:adjustRightInd w:val="0"/>
              <w:spacing w:after="0" w:line="240" w:lineRule="auto"/>
              <w:ind w:right="18"/>
              <w:rPr>
                <w:rFonts w:cs="Arial"/>
                <w:szCs w:val="18"/>
              </w:rPr>
            </w:pPr>
          </w:p>
        </w:tc>
        <w:tc>
          <w:tcPr>
            <w:tcW w:w="1417" w:type="dxa"/>
            <w:tcBorders>
              <w:bottom w:val="single" w:sz="4" w:space="0" w:color="auto"/>
            </w:tcBorders>
            <w:vAlign w:val="center"/>
          </w:tcPr>
          <w:p w14:paraId="346E6684" w14:textId="77777777" w:rsidR="007A69DE" w:rsidRPr="00DE39D6"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0A5FADB3" w14:textId="77777777" w:rsidR="007A69DE" w:rsidRDefault="007A69DE" w:rsidP="007A69DE">
            <w:pPr>
              <w:tabs>
                <w:tab w:val="left" w:pos="2820"/>
              </w:tabs>
              <w:autoSpaceDE w:val="0"/>
              <w:snapToGrid w:val="0"/>
              <w:spacing w:after="0"/>
              <w:jc w:val="center"/>
              <w:rPr>
                <w:rFonts w:cs="Arial"/>
                <w:szCs w:val="18"/>
              </w:rPr>
            </w:pPr>
          </w:p>
          <w:p w14:paraId="1397540B"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p w14:paraId="2F7FDD53" w14:textId="77777777" w:rsidR="007A69DE" w:rsidRPr="00DE39D6" w:rsidRDefault="007A69DE" w:rsidP="007A69D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7A69DE" w:rsidRDefault="007A69DE" w:rsidP="007A69DE">
            <w:pPr>
              <w:tabs>
                <w:tab w:val="left" w:pos="2820"/>
              </w:tabs>
              <w:autoSpaceDE w:val="0"/>
              <w:snapToGrid w:val="0"/>
              <w:spacing w:after="0"/>
              <w:rPr>
                <w:rFonts w:cs="Arial"/>
                <w:szCs w:val="18"/>
              </w:rPr>
            </w:pPr>
          </w:p>
          <w:p w14:paraId="4575F219" w14:textId="1F1C5686" w:rsidR="007A69DE" w:rsidRDefault="007A69DE" w:rsidP="007A69DE">
            <w:pPr>
              <w:tabs>
                <w:tab w:val="left" w:pos="2820"/>
              </w:tabs>
              <w:autoSpaceDE w:val="0"/>
              <w:snapToGrid w:val="0"/>
              <w:spacing w:after="0"/>
              <w:rPr>
                <w:rFonts w:cs="Arial"/>
                <w:szCs w:val="18"/>
              </w:rPr>
            </w:pPr>
          </w:p>
          <w:p w14:paraId="1D300A47" w14:textId="596B2EA7" w:rsidR="007A69DE" w:rsidRDefault="00117BEB" w:rsidP="007A69DE">
            <w:pPr>
              <w:tabs>
                <w:tab w:val="left" w:pos="2820"/>
              </w:tabs>
              <w:autoSpaceDE w:val="0"/>
              <w:snapToGrid w:val="0"/>
              <w:spacing w:after="0"/>
              <w:rPr>
                <w:rFonts w:cs="Arial"/>
                <w:szCs w:val="18"/>
              </w:rPr>
            </w:pPr>
            <w:r>
              <w:rPr>
                <w:rFonts w:cs="Arial"/>
                <w:szCs w:val="18"/>
              </w:rPr>
              <w:t>0</w:t>
            </w:r>
            <w:r w:rsidR="00D2466A">
              <w:rPr>
                <w:rFonts w:cs="Arial"/>
                <w:szCs w:val="18"/>
              </w:rPr>
              <w:t>8</w:t>
            </w:r>
            <w:r w:rsidR="007A69DE">
              <w:rPr>
                <w:rFonts w:cs="Arial"/>
                <w:szCs w:val="18"/>
              </w:rPr>
              <w:t>/</w:t>
            </w:r>
            <w:r w:rsidR="00D2466A">
              <w:rPr>
                <w:rFonts w:cs="Arial"/>
                <w:szCs w:val="18"/>
              </w:rPr>
              <w:t>03</w:t>
            </w:r>
            <w:r w:rsidR="007A69DE">
              <w:rPr>
                <w:rFonts w:cs="Arial"/>
                <w:szCs w:val="18"/>
              </w:rPr>
              <w:t>/2</w:t>
            </w:r>
            <w:r w:rsidR="00D2466A">
              <w:rPr>
                <w:rFonts w:cs="Arial"/>
                <w:szCs w:val="18"/>
              </w:rPr>
              <w:t>1</w:t>
            </w:r>
          </w:p>
          <w:p w14:paraId="58D5768F" w14:textId="77777777" w:rsidR="007A69DE" w:rsidRPr="00DE39D6" w:rsidRDefault="007A69DE" w:rsidP="007A69DE">
            <w:pPr>
              <w:tabs>
                <w:tab w:val="left" w:pos="2820"/>
              </w:tabs>
              <w:autoSpaceDE w:val="0"/>
              <w:snapToGrid w:val="0"/>
              <w:jc w:val="center"/>
              <w:rPr>
                <w:rFonts w:cs="Arial"/>
                <w:szCs w:val="18"/>
              </w:rPr>
            </w:pPr>
          </w:p>
        </w:tc>
      </w:tr>
      <w:tr w:rsidR="007A69DE" w:rsidRPr="00DE39D6" w14:paraId="7C5805C3" w14:textId="77777777" w:rsidTr="001D4CFD">
        <w:trPr>
          <w:trHeight w:hRule="exact" w:val="3837"/>
          <w:tblHeader/>
        </w:trPr>
        <w:tc>
          <w:tcPr>
            <w:tcW w:w="993" w:type="dxa"/>
            <w:vAlign w:val="center"/>
          </w:tcPr>
          <w:p w14:paraId="6DD25435" w14:textId="154D406B" w:rsidR="007A69DE" w:rsidRDefault="007A69DE" w:rsidP="007A69DE">
            <w:pPr>
              <w:jc w:val="center"/>
            </w:pPr>
            <w:r>
              <w:lastRenderedPageBreak/>
              <w:t>1</w:t>
            </w:r>
            <w:r w:rsidR="00B07C68">
              <w:t>1</w:t>
            </w:r>
            <w:r>
              <w:t>.</w:t>
            </w:r>
          </w:p>
        </w:tc>
        <w:tc>
          <w:tcPr>
            <w:tcW w:w="6662" w:type="dxa"/>
            <w:vAlign w:val="center"/>
          </w:tcPr>
          <w:p w14:paraId="38F578C1" w14:textId="2249A5A7" w:rsidR="007A69DE" w:rsidRDefault="007A69DE" w:rsidP="007A69DE">
            <w:pPr>
              <w:tabs>
                <w:tab w:val="left" w:pos="720"/>
              </w:tabs>
              <w:autoSpaceDE w:val="0"/>
              <w:autoSpaceDN w:val="0"/>
              <w:adjustRightInd w:val="0"/>
              <w:spacing w:after="0" w:line="240" w:lineRule="auto"/>
              <w:ind w:right="18"/>
              <w:rPr>
                <w:rFonts w:cs="Arial"/>
                <w:b/>
                <w:szCs w:val="18"/>
              </w:rPr>
            </w:pPr>
            <w:r>
              <w:rPr>
                <w:rFonts w:cs="Arial"/>
                <w:b/>
                <w:szCs w:val="18"/>
              </w:rPr>
              <w:t xml:space="preserve">Planning </w:t>
            </w:r>
            <w:proofErr w:type="gramStart"/>
            <w:r>
              <w:rPr>
                <w:rFonts w:cs="Arial"/>
                <w:b/>
                <w:szCs w:val="18"/>
              </w:rPr>
              <w:t>Matters :</w:t>
            </w:r>
            <w:proofErr w:type="gramEnd"/>
            <w:r>
              <w:rPr>
                <w:rFonts w:cs="Arial"/>
                <w:b/>
                <w:szCs w:val="18"/>
              </w:rPr>
              <w:t>-</w:t>
            </w:r>
          </w:p>
          <w:p w14:paraId="11447D92" w14:textId="4056262E" w:rsidR="00B07C68" w:rsidRPr="00F87D05" w:rsidRDefault="00D2662F" w:rsidP="00B07C68">
            <w:pPr>
              <w:spacing w:after="0" w:line="240" w:lineRule="auto"/>
            </w:pPr>
            <w:proofErr w:type="gramStart"/>
            <w:r w:rsidRPr="00F87D05">
              <w:t>Current:-</w:t>
            </w:r>
            <w:proofErr w:type="gramEnd"/>
            <w:r w:rsidRPr="00F87D05">
              <w:t xml:space="preserve">    </w:t>
            </w:r>
            <w:r w:rsidR="00B07C68" w:rsidRPr="00F87D05">
              <w:rPr>
                <w:sz w:val="24"/>
                <w:szCs w:val="24"/>
              </w:rPr>
              <w:t xml:space="preserve">   </w:t>
            </w:r>
          </w:p>
          <w:p w14:paraId="0E8E3CF4" w14:textId="077712D3" w:rsidR="001D4CFD" w:rsidRPr="001D4CFD" w:rsidRDefault="00F87D05" w:rsidP="001D4CFD">
            <w:pPr>
              <w:spacing w:after="0" w:line="240" w:lineRule="auto"/>
              <w:rPr>
                <w:iCs/>
              </w:rPr>
            </w:pPr>
            <w:r w:rsidRPr="00116A42">
              <w:rPr>
                <w:i/>
              </w:rPr>
              <w:t>21/0580N – Park Farm</w:t>
            </w:r>
            <w:r>
              <w:rPr>
                <w:i/>
              </w:rPr>
              <w:t xml:space="preserve">, Chester Road Hurleston. </w:t>
            </w:r>
            <w:r w:rsidR="001D4CFD">
              <w:rPr>
                <w:i/>
              </w:rPr>
              <w:t>(</w:t>
            </w:r>
            <w:proofErr w:type="spellStart"/>
            <w:r w:rsidR="001D4CFD">
              <w:rPr>
                <w:i/>
              </w:rPr>
              <w:t>Snugburys</w:t>
            </w:r>
            <w:proofErr w:type="spellEnd"/>
            <w:r w:rsidR="001D4CFD">
              <w:rPr>
                <w:i/>
              </w:rPr>
              <w:t>).</w:t>
            </w:r>
            <w:r>
              <w:rPr>
                <w:i/>
              </w:rPr>
              <w:t xml:space="preserve"> Use of existing goods access as overflow for vehicle exit. </w:t>
            </w:r>
            <w:r w:rsidR="001D4CFD">
              <w:rPr>
                <w:i/>
              </w:rPr>
              <w:t xml:space="preserve"> – </w:t>
            </w:r>
            <w:r w:rsidR="001D4CFD" w:rsidRPr="001D4CFD">
              <w:rPr>
                <w:b/>
                <w:bCs/>
                <w:iCs/>
              </w:rPr>
              <w:t>VP</w:t>
            </w:r>
            <w:r w:rsidR="001D4CFD" w:rsidRPr="001D4CFD">
              <w:rPr>
                <w:iCs/>
              </w:rPr>
              <w:t xml:space="preserve"> has responded </w:t>
            </w:r>
            <w:r w:rsidR="001D4CFD">
              <w:rPr>
                <w:iCs/>
              </w:rPr>
              <w:t xml:space="preserve">on the planning portal </w:t>
            </w:r>
            <w:r w:rsidR="001D4CFD" w:rsidRPr="001D4CFD">
              <w:rPr>
                <w:iCs/>
              </w:rPr>
              <w:t>regarding the local traffic issues</w:t>
            </w:r>
            <w:r w:rsidR="001D4CFD">
              <w:rPr>
                <w:iCs/>
              </w:rPr>
              <w:t xml:space="preserve"> associated with this facility with a single entrance. </w:t>
            </w:r>
          </w:p>
          <w:p w14:paraId="045B49FE" w14:textId="77777777" w:rsidR="001D4CFD" w:rsidRDefault="00B07C68" w:rsidP="001D4CFD">
            <w:pPr>
              <w:spacing w:after="0" w:line="240" w:lineRule="auto"/>
              <w:rPr>
                <w:i/>
              </w:rPr>
            </w:pPr>
            <w:proofErr w:type="gramStart"/>
            <w:r w:rsidRPr="00F87D05">
              <w:rPr>
                <w:iCs/>
                <w:sz w:val="24"/>
                <w:szCs w:val="24"/>
              </w:rPr>
              <w:t>Past:-</w:t>
            </w:r>
            <w:proofErr w:type="gramEnd"/>
          </w:p>
          <w:p w14:paraId="566C9BFB" w14:textId="3F358C7C" w:rsidR="00F87D05" w:rsidRPr="00F87D05" w:rsidRDefault="00F87D05" w:rsidP="001D4CFD">
            <w:pPr>
              <w:spacing w:after="0" w:line="240" w:lineRule="auto"/>
              <w:rPr>
                <w:i/>
              </w:rPr>
            </w:pPr>
            <w:r w:rsidRPr="00F87D05">
              <w:rPr>
                <w:i/>
              </w:rPr>
              <w:t xml:space="preserve">20/4666N – Keepers Cottage, Cuckoo Lane – Change of use from Agriculture to equestrian use. </w:t>
            </w:r>
            <w:r>
              <w:rPr>
                <w:i/>
              </w:rPr>
              <w:t>Undecided</w:t>
            </w:r>
            <w:r w:rsidRPr="00F87D05">
              <w:rPr>
                <w:i/>
              </w:rPr>
              <w:t>.</w:t>
            </w:r>
          </w:p>
          <w:p w14:paraId="5F8C96DA" w14:textId="3931B866" w:rsidR="00B07C68" w:rsidRPr="00F87D05" w:rsidRDefault="00B07C68" w:rsidP="001D4CFD">
            <w:pPr>
              <w:spacing w:after="0" w:line="240" w:lineRule="auto"/>
              <w:rPr>
                <w:i/>
                <w:sz w:val="24"/>
                <w:szCs w:val="24"/>
              </w:rPr>
            </w:pPr>
            <w:r w:rsidRPr="00F87D05">
              <w:rPr>
                <w:i/>
              </w:rPr>
              <w:t xml:space="preserve">20/2642N -Land at Chester Road, Hurleston – erection of Haybarn. </w:t>
            </w:r>
            <w:r w:rsidR="00F87D05" w:rsidRPr="00F87D05">
              <w:rPr>
                <w:i/>
              </w:rPr>
              <w:t>–</w:t>
            </w:r>
            <w:r w:rsidRPr="00F87D05">
              <w:rPr>
                <w:i/>
              </w:rPr>
              <w:t xml:space="preserve"> </w:t>
            </w:r>
            <w:r w:rsidR="00F87D05" w:rsidRPr="00F87D05">
              <w:rPr>
                <w:i/>
              </w:rPr>
              <w:t>Approved with Conditions</w:t>
            </w:r>
          </w:p>
          <w:p w14:paraId="5A6C20D7" w14:textId="162EA1AF" w:rsidR="007A69DE" w:rsidRPr="001D4CFD" w:rsidRDefault="001D4CFD" w:rsidP="001D4CFD">
            <w:pPr>
              <w:tabs>
                <w:tab w:val="left" w:pos="720"/>
              </w:tabs>
              <w:autoSpaceDE w:val="0"/>
              <w:autoSpaceDN w:val="0"/>
              <w:adjustRightInd w:val="0"/>
              <w:spacing w:after="0" w:line="240" w:lineRule="auto"/>
              <w:ind w:right="18"/>
              <w:rPr>
                <w:rFonts w:cs="Arial"/>
                <w:szCs w:val="18"/>
              </w:rPr>
            </w:pPr>
            <w:r w:rsidRPr="00E61660">
              <w:rPr>
                <w:rFonts w:cs="Arial"/>
                <w:b/>
                <w:bCs/>
                <w:szCs w:val="18"/>
              </w:rPr>
              <w:t>RD</w:t>
            </w:r>
            <w:r>
              <w:rPr>
                <w:rFonts w:cs="Arial"/>
                <w:szCs w:val="18"/>
              </w:rPr>
              <w:t xml:space="preserve"> stated that a house at the Bluestone traffic lights </w:t>
            </w:r>
            <w:r w:rsidR="00E61660">
              <w:rPr>
                <w:rFonts w:cs="Arial"/>
                <w:szCs w:val="18"/>
              </w:rPr>
              <w:t>has an additional entrance, does it have planning permission for this? Name of house is required.</w:t>
            </w:r>
          </w:p>
          <w:p w14:paraId="25AD39CD" w14:textId="4E5D14F4" w:rsidR="007A69DE" w:rsidRPr="00AF42DB" w:rsidRDefault="007A69DE" w:rsidP="007A69DE">
            <w:pPr>
              <w:pStyle w:val="ListParagraph"/>
              <w:tabs>
                <w:tab w:val="left" w:pos="720"/>
              </w:tabs>
              <w:autoSpaceDE w:val="0"/>
              <w:autoSpaceDN w:val="0"/>
              <w:adjustRightInd w:val="0"/>
              <w:spacing w:after="0" w:line="240" w:lineRule="auto"/>
              <w:ind w:right="18"/>
              <w:rPr>
                <w:rFonts w:cs="Arial"/>
                <w:szCs w:val="18"/>
              </w:rPr>
            </w:pPr>
          </w:p>
          <w:p w14:paraId="018F21B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6B0C9AA7"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5D95F593" w14:textId="77777777" w:rsidR="007A69DE" w:rsidRPr="0096182E" w:rsidRDefault="007A69DE" w:rsidP="007A69DE">
            <w:pPr>
              <w:tabs>
                <w:tab w:val="left" w:pos="720"/>
              </w:tabs>
              <w:autoSpaceDE w:val="0"/>
              <w:autoSpaceDN w:val="0"/>
              <w:adjustRightInd w:val="0"/>
              <w:spacing w:after="0" w:line="240" w:lineRule="auto"/>
              <w:ind w:right="18"/>
              <w:rPr>
                <w:rFonts w:cs="Arial"/>
                <w:szCs w:val="18"/>
              </w:rPr>
            </w:pPr>
          </w:p>
          <w:p w14:paraId="5CFAE5FD" w14:textId="77777777"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055EFBB" w14:textId="26645637" w:rsidR="007A69DE" w:rsidRDefault="007A69DE" w:rsidP="007A69DE">
            <w:pPr>
              <w:tabs>
                <w:tab w:val="left" w:pos="2820"/>
              </w:tabs>
              <w:autoSpaceDE w:val="0"/>
              <w:snapToGrid w:val="0"/>
              <w:spacing w:after="120" w:line="240" w:lineRule="auto"/>
              <w:jc w:val="center"/>
              <w:rPr>
                <w:rFonts w:cs="Arial"/>
                <w:szCs w:val="18"/>
              </w:rPr>
            </w:pPr>
            <w:r>
              <w:rPr>
                <w:rFonts w:cs="Arial"/>
                <w:szCs w:val="18"/>
              </w:rPr>
              <w:t>The C</w:t>
            </w:r>
            <w:r w:rsidR="00175623">
              <w:rPr>
                <w:rFonts w:cs="Arial"/>
                <w:szCs w:val="18"/>
              </w:rPr>
              <w:t>hair</w:t>
            </w:r>
          </w:p>
        </w:tc>
        <w:tc>
          <w:tcPr>
            <w:tcW w:w="1276" w:type="dxa"/>
            <w:vAlign w:val="center"/>
          </w:tcPr>
          <w:p w14:paraId="1BDAA417" w14:textId="0F1F8D6B" w:rsidR="007A69DE" w:rsidRDefault="00175623" w:rsidP="007A69DE">
            <w:pPr>
              <w:tabs>
                <w:tab w:val="left" w:pos="2820"/>
              </w:tabs>
              <w:autoSpaceDE w:val="0"/>
              <w:snapToGrid w:val="0"/>
              <w:spacing w:after="120" w:line="240" w:lineRule="auto"/>
              <w:rPr>
                <w:rFonts w:cs="Arial"/>
                <w:szCs w:val="18"/>
              </w:rPr>
            </w:pPr>
            <w:r>
              <w:rPr>
                <w:rFonts w:cs="Arial"/>
                <w:szCs w:val="18"/>
              </w:rPr>
              <w:t>The Clerk</w:t>
            </w:r>
          </w:p>
        </w:tc>
        <w:tc>
          <w:tcPr>
            <w:tcW w:w="1082" w:type="dxa"/>
            <w:vAlign w:val="center"/>
          </w:tcPr>
          <w:p w14:paraId="2DD5C0F3" w14:textId="5D6D3818" w:rsidR="007A69DE" w:rsidRDefault="00175623" w:rsidP="007A69DE">
            <w:pPr>
              <w:tabs>
                <w:tab w:val="left" w:pos="2820"/>
              </w:tabs>
              <w:autoSpaceDE w:val="0"/>
              <w:snapToGrid w:val="0"/>
              <w:spacing w:after="0"/>
              <w:rPr>
                <w:rFonts w:cs="Arial"/>
                <w:szCs w:val="18"/>
              </w:rPr>
            </w:pPr>
            <w:r>
              <w:rPr>
                <w:rFonts w:cs="Arial"/>
                <w:szCs w:val="18"/>
              </w:rPr>
              <w:t>0</w:t>
            </w:r>
            <w:r w:rsidR="00F87D05">
              <w:rPr>
                <w:rFonts w:cs="Arial"/>
                <w:szCs w:val="18"/>
              </w:rPr>
              <w:t>8</w:t>
            </w:r>
            <w:r>
              <w:rPr>
                <w:rFonts w:cs="Arial"/>
                <w:szCs w:val="18"/>
              </w:rPr>
              <w:t>/</w:t>
            </w:r>
            <w:r w:rsidR="00F87D05">
              <w:rPr>
                <w:rFonts w:cs="Arial"/>
                <w:szCs w:val="18"/>
              </w:rPr>
              <w:t>03</w:t>
            </w:r>
            <w:r>
              <w:rPr>
                <w:rFonts w:cs="Arial"/>
                <w:szCs w:val="18"/>
              </w:rPr>
              <w:t>/2</w:t>
            </w:r>
            <w:r w:rsidR="00F87D05">
              <w:rPr>
                <w:rFonts w:cs="Arial"/>
                <w:szCs w:val="18"/>
              </w:rPr>
              <w:t>1</w:t>
            </w:r>
          </w:p>
        </w:tc>
      </w:tr>
      <w:tr w:rsidR="007A69DE" w:rsidRPr="00DE39D6" w14:paraId="2AE8729B" w14:textId="77777777" w:rsidTr="00E61660">
        <w:trPr>
          <w:trHeight w:hRule="exact" w:val="2402"/>
          <w:tblHeader/>
        </w:trPr>
        <w:tc>
          <w:tcPr>
            <w:tcW w:w="993" w:type="dxa"/>
            <w:vAlign w:val="center"/>
          </w:tcPr>
          <w:p w14:paraId="6CAB9616" w14:textId="3DF74A5D" w:rsidR="007A69DE" w:rsidRDefault="007A69DE" w:rsidP="007A69DE">
            <w:pPr>
              <w:jc w:val="center"/>
            </w:pPr>
            <w:r>
              <w:t>1</w:t>
            </w:r>
            <w:r w:rsidR="00B07C68">
              <w:t>2</w:t>
            </w:r>
            <w:r>
              <w:t>.</w:t>
            </w:r>
          </w:p>
        </w:tc>
        <w:tc>
          <w:tcPr>
            <w:tcW w:w="6662" w:type="dxa"/>
            <w:vAlign w:val="center"/>
          </w:tcPr>
          <w:p w14:paraId="0DA9B36B" w14:textId="4E7DB9DB" w:rsidR="007A69DE" w:rsidRDefault="007A69DE" w:rsidP="007A69DE">
            <w:pPr>
              <w:tabs>
                <w:tab w:val="left" w:pos="720"/>
              </w:tabs>
              <w:autoSpaceDE w:val="0"/>
              <w:autoSpaceDN w:val="0"/>
              <w:adjustRightInd w:val="0"/>
              <w:spacing w:after="0" w:line="240" w:lineRule="auto"/>
              <w:ind w:right="18"/>
              <w:rPr>
                <w:rFonts w:cs="Arial"/>
                <w:b/>
                <w:szCs w:val="18"/>
              </w:rPr>
            </w:pPr>
            <w:r w:rsidRPr="00416D14">
              <w:rPr>
                <w:rFonts w:cs="Arial"/>
                <w:b/>
                <w:szCs w:val="18"/>
              </w:rPr>
              <w:t xml:space="preserve">Payment of </w:t>
            </w:r>
            <w:proofErr w:type="gramStart"/>
            <w:r w:rsidRPr="00416D14">
              <w:rPr>
                <w:rFonts w:cs="Arial"/>
                <w:b/>
                <w:szCs w:val="18"/>
              </w:rPr>
              <w:t>accounts</w:t>
            </w:r>
            <w:r>
              <w:rPr>
                <w:rFonts w:cs="Arial"/>
                <w:b/>
                <w:szCs w:val="18"/>
              </w:rPr>
              <w:t>:-</w:t>
            </w:r>
            <w:proofErr w:type="gramEnd"/>
          </w:p>
          <w:p w14:paraId="2026F7B2" w14:textId="77777777" w:rsidR="00855768" w:rsidRDefault="006432E2" w:rsidP="00855768">
            <w:pPr>
              <w:tabs>
                <w:tab w:val="left" w:pos="720"/>
              </w:tabs>
              <w:autoSpaceDE w:val="0"/>
              <w:autoSpaceDN w:val="0"/>
              <w:adjustRightInd w:val="0"/>
              <w:spacing w:after="0" w:line="240" w:lineRule="auto"/>
              <w:ind w:right="18"/>
              <w:rPr>
                <w:rFonts w:cs="Arial"/>
                <w:szCs w:val="18"/>
              </w:rPr>
            </w:pPr>
            <w:r>
              <w:rPr>
                <w:rFonts w:cs="Arial"/>
                <w:szCs w:val="18"/>
              </w:rPr>
              <w:t xml:space="preserve"> </w:t>
            </w:r>
            <w:r w:rsidR="00855768">
              <w:rPr>
                <w:rFonts w:cs="Arial"/>
                <w:szCs w:val="18"/>
              </w:rPr>
              <w:t xml:space="preserve">Cheques </w:t>
            </w:r>
            <w:proofErr w:type="gramStart"/>
            <w:r w:rsidR="00855768">
              <w:rPr>
                <w:rFonts w:cs="Arial"/>
                <w:szCs w:val="18"/>
              </w:rPr>
              <w:t>issued:-</w:t>
            </w:r>
            <w:proofErr w:type="gramEnd"/>
            <w:r w:rsidR="00855768">
              <w:rPr>
                <w:rFonts w:cs="Arial"/>
                <w:szCs w:val="18"/>
              </w:rPr>
              <w:t xml:space="preserve">  </w:t>
            </w:r>
          </w:p>
          <w:p w14:paraId="11F93C90" w14:textId="420DDC64" w:rsidR="00855768" w:rsidRPr="005853B5" w:rsidRDefault="00855768" w:rsidP="00F87D05">
            <w:pPr>
              <w:pStyle w:val="ListParagraph"/>
              <w:tabs>
                <w:tab w:val="left" w:pos="720"/>
              </w:tabs>
              <w:autoSpaceDE w:val="0"/>
              <w:autoSpaceDN w:val="0"/>
              <w:adjustRightInd w:val="0"/>
              <w:spacing w:after="0" w:line="240" w:lineRule="auto"/>
              <w:ind w:right="18"/>
              <w:rPr>
                <w:rFonts w:cs="Arial"/>
                <w:szCs w:val="18"/>
              </w:rPr>
            </w:pPr>
          </w:p>
          <w:p w14:paraId="21950C13" w14:textId="3F40D9E7" w:rsidR="00855768" w:rsidRDefault="00855768"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(clerks Fees) (53</w:t>
            </w:r>
            <w:r w:rsidR="00F87D05">
              <w:rPr>
                <w:rFonts w:cs="Arial"/>
                <w:szCs w:val="18"/>
              </w:rPr>
              <w:t>8</w:t>
            </w:r>
            <w:r>
              <w:rPr>
                <w:rFonts w:cs="Arial"/>
                <w:szCs w:val="18"/>
              </w:rPr>
              <w:t>)                                           £507.36</w:t>
            </w:r>
          </w:p>
          <w:p w14:paraId="1ADE9DBD" w14:textId="4A3E3AC4" w:rsidR="00855768" w:rsidRPr="005853B5" w:rsidRDefault="00855768"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Peter Wilson (53</w:t>
            </w:r>
            <w:r w:rsidR="00F87D05">
              <w:rPr>
                <w:rFonts w:cs="Arial"/>
                <w:szCs w:val="18"/>
              </w:rPr>
              <w:t>7</w:t>
            </w:r>
            <w:r>
              <w:rPr>
                <w:rFonts w:cs="Arial"/>
                <w:szCs w:val="18"/>
              </w:rPr>
              <w:t>)                                                                £</w:t>
            </w:r>
            <w:r w:rsidR="00F87D05">
              <w:rPr>
                <w:rFonts w:cs="Arial"/>
                <w:szCs w:val="18"/>
              </w:rPr>
              <w:t>320.00</w:t>
            </w:r>
            <w:r>
              <w:rPr>
                <w:rFonts w:cs="Arial"/>
                <w:szCs w:val="18"/>
              </w:rPr>
              <w:t xml:space="preserve"> </w:t>
            </w:r>
          </w:p>
          <w:p w14:paraId="695629CF" w14:textId="56BF90F7" w:rsidR="00855768" w:rsidRDefault="00855768"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Zoom meeting fees (53</w:t>
            </w:r>
            <w:r w:rsidR="00F87D05">
              <w:rPr>
                <w:rFonts w:cs="Arial"/>
                <w:szCs w:val="18"/>
              </w:rPr>
              <w:t>9</w:t>
            </w:r>
            <w:r>
              <w:rPr>
                <w:rFonts w:cs="Arial"/>
                <w:szCs w:val="18"/>
              </w:rPr>
              <w:t xml:space="preserve">)                             </w:t>
            </w:r>
            <w:r w:rsidR="00E61660">
              <w:rPr>
                <w:rFonts w:cs="Arial"/>
                <w:szCs w:val="18"/>
              </w:rPr>
              <w:t xml:space="preserve"> </w:t>
            </w:r>
            <w:r>
              <w:rPr>
                <w:rFonts w:cs="Arial"/>
                <w:szCs w:val="18"/>
              </w:rPr>
              <w:t xml:space="preserve"> </w:t>
            </w:r>
            <w:proofErr w:type="gramStart"/>
            <w:r>
              <w:rPr>
                <w:rFonts w:cs="Arial"/>
                <w:szCs w:val="18"/>
              </w:rPr>
              <w:t xml:space="preserve">£ </w:t>
            </w:r>
            <w:r w:rsidR="00E61660">
              <w:rPr>
                <w:rFonts w:cs="Arial"/>
                <w:szCs w:val="18"/>
              </w:rPr>
              <w:t xml:space="preserve"> </w:t>
            </w:r>
            <w:r>
              <w:rPr>
                <w:rFonts w:cs="Arial"/>
                <w:szCs w:val="18"/>
              </w:rPr>
              <w:t>28.78</w:t>
            </w:r>
            <w:proofErr w:type="gramEnd"/>
          </w:p>
          <w:p w14:paraId="298ED559" w14:textId="76D1D78F" w:rsidR="00855768" w:rsidRDefault="00F87D05" w:rsidP="00855768">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JB Enterprises Ltd – Dog Bin dispensers (340)</w:t>
            </w:r>
          </w:p>
          <w:p w14:paraId="201B5A04" w14:textId="1D67F724" w:rsidR="007A69DE" w:rsidRPr="006432E2" w:rsidRDefault="00E61660" w:rsidP="006432E2">
            <w:pPr>
              <w:tabs>
                <w:tab w:val="left" w:pos="720"/>
              </w:tabs>
              <w:autoSpaceDE w:val="0"/>
              <w:autoSpaceDN w:val="0"/>
              <w:adjustRightInd w:val="0"/>
              <w:spacing w:after="0" w:line="240" w:lineRule="auto"/>
              <w:ind w:right="18"/>
              <w:rPr>
                <w:rFonts w:cs="Arial"/>
                <w:szCs w:val="18"/>
              </w:rPr>
            </w:pPr>
            <w:r w:rsidRPr="00E61660">
              <w:rPr>
                <w:rFonts w:cs="Arial"/>
                <w:b/>
                <w:szCs w:val="18"/>
              </w:rPr>
              <w:t>VP</w:t>
            </w:r>
            <w:r>
              <w:rPr>
                <w:rFonts w:cs="Arial"/>
                <w:bCs/>
                <w:szCs w:val="18"/>
              </w:rPr>
              <w:t xml:space="preserve"> proposed payments and </w:t>
            </w:r>
            <w:r w:rsidRPr="00E61660">
              <w:rPr>
                <w:rFonts w:cs="Arial"/>
                <w:b/>
                <w:szCs w:val="18"/>
              </w:rPr>
              <w:t>RD</w:t>
            </w:r>
            <w:r>
              <w:rPr>
                <w:rFonts w:cs="Arial"/>
                <w:bCs/>
                <w:szCs w:val="18"/>
              </w:rPr>
              <w:t xml:space="preserve"> seconded.</w:t>
            </w:r>
          </w:p>
          <w:p w14:paraId="6136411A" w14:textId="680D9A26" w:rsidR="007A69DE" w:rsidRPr="002F3A61" w:rsidRDefault="007A69DE" w:rsidP="007A69DE">
            <w:pPr>
              <w:tabs>
                <w:tab w:val="left" w:pos="720"/>
              </w:tabs>
              <w:autoSpaceDE w:val="0"/>
              <w:autoSpaceDN w:val="0"/>
              <w:adjustRightInd w:val="0"/>
              <w:spacing w:after="0" w:line="240" w:lineRule="auto"/>
              <w:ind w:right="18"/>
              <w:rPr>
                <w:rFonts w:cs="Arial"/>
                <w:szCs w:val="18"/>
              </w:rPr>
            </w:pPr>
            <w:r w:rsidRPr="00CF201C">
              <w:rPr>
                <w:rFonts w:cs="Arial"/>
                <w:szCs w:val="18"/>
              </w:rPr>
              <w:t xml:space="preserve">                 </w:t>
            </w:r>
            <w:r w:rsidRPr="00C925A0">
              <w:rPr>
                <w:rFonts w:cs="Arial"/>
                <w:szCs w:val="18"/>
              </w:rPr>
              <w:t xml:space="preserve">                                                 </w:t>
            </w:r>
          </w:p>
          <w:p w14:paraId="796C7B14" w14:textId="77777777" w:rsidR="007A69DE" w:rsidRDefault="007A69DE" w:rsidP="007A69DE">
            <w:pPr>
              <w:pStyle w:val="ListParagraph"/>
              <w:tabs>
                <w:tab w:val="left" w:pos="720"/>
              </w:tabs>
              <w:autoSpaceDE w:val="0"/>
              <w:autoSpaceDN w:val="0"/>
              <w:adjustRightInd w:val="0"/>
              <w:spacing w:after="0" w:line="240" w:lineRule="auto"/>
              <w:ind w:right="18"/>
              <w:rPr>
                <w:rFonts w:cs="Arial"/>
                <w:szCs w:val="18"/>
              </w:rPr>
            </w:pPr>
          </w:p>
          <w:p w14:paraId="5316FA41" w14:textId="77777777" w:rsidR="007A69DE" w:rsidRDefault="007A69DE" w:rsidP="007A69DE">
            <w:pPr>
              <w:tabs>
                <w:tab w:val="left" w:pos="720"/>
              </w:tabs>
              <w:autoSpaceDE w:val="0"/>
              <w:autoSpaceDN w:val="0"/>
              <w:adjustRightInd w:val="0"/>
              <w:spacing w:after="0" w:line="240" w:lineRule="auto"/>
              <w:ind w:right="18"/>
              <w:rPr>
                <w:rFonts w:cs="Arial"/>
                <w:szCs w:val="18"/>
              </w:rPr>
            </w:pPr>
            <w:r w:rsidRPr="00BC2319">
              <w:rPr>
                <w:rFonts w:cs="Arial"/>
                <w:szCs w:val="18"/>
              </w:rPr>
              <w:t xml:space="preserve">           </w:t>
            </w:r>
            <w:r>
              <w:rPr>
                <w:rFonts w:cs="Arial"/>
                <w:szCs w:val="18"/>
              </w:rPr>
              <w:t xml:space="preserve">       </w:t>
            </w:r>
          </w:p>
          <w:p w14:paraId="07FFE5CE"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01B6F8AD"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2A71108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7E8DE853" w14:textId="636EBDB7" w:rsidR="007A69DE" w:rsidRPr="007A2F58" w:rsidRDefault="007A69DE" w:rsidP="007A69DE">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7A69DE" w:rsidRDefault="007A69DE" w:rsidP="007A69DE">
            <w:pPr>
              <w:tabs>
                <w:tab w:val="left" w:pos="2820"/>
              </w:tabs>
              <w:autoSpaceDE w:val="0"/>
              <w:snapToGrid w:val="0"/>
              <w:spacing w:after="120" w:line="240" w:lineRule="auto"/>
              <w:jc w:val="center"/>
              <w:rPr>
                <w:rFonts w:cs="Arial"/>
                <w:szCs w:val="18"/>
              </w:rPr>
            </w:pPr>
          </w:p>
          <w:p w14:paraId="2E32F2F8" w14:textId="77777777" w:rsidR="00361B57" w:rsidRDefault="00361B57" w:rsidP="00405E70">
            <w:pPr>
              <w:tabs>
                <w:tab w:val="left" w:pos="2820"/>
              </w:tabs>
              <w:autoSpaceDE w:val="0"/>
              <w:snapToGrid w:val="0"/>
              <w:spacing w:after="120" w:line="240" w:lineRule="auto"/>
              <w:rPr>
                <w:rFonts w:cs="Arial"/>
                <w:szCs w:val="18"/>
              </w:rPr>
            </w:pPr>
          </w:p>
          <w:p w14:paraId="730D33D7" w14:textId="2224593B" w:rsidR="007A69DE" w:rsidRDefault="007A69DE" w:rsidP="00405E70">
            <w:pPr>
              <w:tabs>
                <w:tab w:val="left" w:pos="2820"/>
              </w:tabs>
              <w:autoSpaceDE w:val="0"/>
              <w:snapToGrid w:val="0"/>
              <w:spacing w:after="120" w:line="240" w:lineRule="auto"/>
              <w:rPr>
                <w:rFonts w:cs="Arial"/>
                <w:szCs w:val="18"/>
              </w:rPr>
            </w:pPr>
            <w:r>
              <w:rPr>
                <w:rFonts w:cs="Arial"/>
                <w:szCs w:val="18"/>
              </w:rPr>
              <w:t>The Clerk</w:t>
            </w:r>
          </w:p>
          <w:p w14:paraId="5C8ABB56" w14:textId="77777777" w:rsidR="007A69DE" w:rsidRDefault="007A69DE" w:rsidP="007A69DE">
            <w:pPr>
              <w:tabs>
                <w:tab w:val="left" w:pos="2820"/>
              </w:tabs>
              <w:autoSpaceDE w:val="0"/>
              <w:snapToGrid w:val="0"/>
              <w:spacing w:after="120" w:line="240" w:lineRule="auto"/>
              <w:rPr>
                <w:rFonts w:cs="Arial"/>
                <w:szCs w:val="18"/>
              </w:rPr>
            </w:pPr>
          </w:p>
          <w:p w14:paraId="5141B260" w14:textId="77777777" w:rsidR="007A69DE" w:rsidRDefault="007A69DE" w:rsidP="007A69DE">
            <w:pPr>
              <w:tabs>
                <w:tab w:val="left" w:pos="2820"/>
              </w:tabs>
              <w:autoSpaceDE w:val="0"/>
              <w:snapToGrid w:val="0"/>
              <w:spacing w:after="120" w:line="240" w:lineRule="auto"/>
              <w:rPr>
                <w:rFonts w:cs="Arial"/>
                <w:szCs w:val="18"/>
              </w:rPr>
            </w:pPr>
          </w:p>
          <w:p w14:paraId="6064E870" w14:textId="77777777" w:rsidR="007A69DE" w:rsidRDefault="007A69DE" w:rsidP="007A69DE">
            <w:pPr>
              <w:tabs>
                <w:tab w:val="left" w:pos="2820"/>
              </w:tabs>
              <w:autoSpaceDE w:val="0"/>
              <w:snapToGrid w:val="0"/>
              <w:spacing w:after="120" w:line="240" w:lineRule="auto"/>
              <w:rPr>
                <w:rFonts w:cs="Arial"/>
                <w:szCs w:val="18"/>
              </w:rPr>
            </w:pPr>
          </w:p>
          <w:p w14:paraId="1A35E92E" w14:textId="77777777" w:rsidR="007A69DE" w:rsidRDefault="007A69DE" w:rsidP="007A69DE">
            <w:pPr>
              <w:tabs>
                <w:tab w:val="left" w:pos="2820"/>
              </w:tabs>
              <w:autoSpaceDE w:val="0"/>
              <w:snapToGrid w:val="0"/>
              <w:spacing w:after="120" w:line="240" w:lineRule="auto"/>
              <w:rPr>
                <w:rFonts w:cs="Arial"/>
                <w:szCs w:val="18"/>
              </w:rPr>
            </w:pPr>
          </w:p>
        </w:tc>
        <w:tc>
          <w:tcPr>
            <w:tcW w:w="1276" w:type="dxa"/>
            <w:vAlign w:val="center"/>
          </w:tcPr>
          <w:p w14:paraId="213F510B" w14:textId="77777777" w:rsidR="007A69DE" w:rsidRDefault="007A69DE" w:rsidP="007A69DE">
            <w:pPr>
              <w:tabs>
                <w:tab w:val="left" w:pos="2820"/>
              </w:tabs>
              <w:autoSpaceDE w:val="0"/>
              <w:snapToGrid w:val="0"/>
              <w:spacing w:after="120" w:line="240" w:lineRule="auto"/>
              <w:jc w:val="center"/>
              <w:rPr>
                <w:rFonts w:cs="Arial"/>
                <w:szCs w:val="18"/>
              </w:rPr>
            </w:pPr>
          </w:p>
          <w:p w14:paraId="0801B8F6" w14:textId="77777777" w:rsidR="00361B57" w:rsidRDefault="00361B57" w:rsidP="007A69DE">
            <w:pPr>
              <w:tabs>
                <w:tab w:val="left" w:pos="2820"/>
              </w:tabs>
              <w:autoSpaceDE w:val="0"/>
              <w:snapToGrid w:val="0"/>
              <w:spacing w:after="120" w:line="240" w:lineRule="auto"/>
              <w:rPr>
                <w:rFonts w:cs="Arial"/>
                <w:szCs w:val="18"/>
              </w:rPr>
            </w:pPr>
          </w:p>
          <w:p w14:paraId="1514E9D7" w14:textId="64846F41" w:rsidR="007A69DE" w:rsidRDefault="007A69DE" w:rsidP="007A69DE">
            <w:pPr>
              <w:tabs>
                <w:tab w:val="left" w:pos="2820"/>
              </w:tabs>
              <w:autoSpaceDE w:val="0"/>
              <w:snapToGrid w:val="0"/>
              <w:spacing w:after="120" w:line="240" w:lineRule="auto"/>
              <w:rPr>
                <w:rFonts w:cs="Arial"/>
                <w:szCs w:val="18"/>
              </w:rPr>
            </w:pPr>
            <w:r>
              <w:rPr>
                <w:rFonts w:cs="Arial"/>
                <w:szCs w:val="18"/>
              </w:rPr>
              <w:t>The Clerk</w:t>
            </w:r>
          </w:p>
          <w:p w14:paraId="5E5BA496" w14:textId="153BE2E7" w:rsidR="007A69DE" w:rsidRDefault="007A69DE" w:rsidP="007A69DE">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7A69DE" w:rsidRDefault="007A69DE" w:rsidP="007A69DE">
            <w:pPr>
              <w:tabs>
                <w:tab w:val="left" w:pos="2820"/>
              </w:tabs>
              <w:autoSpaceDE w:val="0"/>
              <w:snapToGrid w:val="0"/>
              <w:spacing w:after="120" w:line="240" w:lineRule="auto"/>
              <w:rPr>
                <w:rFonts w:cs="Arial"/>
                <w:szCs w:val="18"/>
              </w:rPr>
            </w:pPr>
          </w:p>
          <w:p w14:paraId="511283AB" w14:textId="77777777" w:rsidR="007A69DE" w:rsidRDefault="007A69DE" w:rsidP="007A69DE">
            <w:pPr>
              <w:tabs>
                <w:tab w:val="left" w:pos="2820"/>
              </w:tabs>
              <w:autoSpaceDE w:val="0"/>
              <w:snapToGrid w:val="0"/>
              <w:spacing w:after="120" w:line="240" w:lineRule="auto"/>
              <w:rPr>
                <w:rFonts w:cs="Arial"/>
                <w:szCs w:val="18"/>
              </w:rPr>
            </w:pPr>
          </w:p>
          <w:p w14:paraId="4E521CA6" w14:textId="77777777" w:rsidR="007A69DE" w:rsidRDefault="007A69DE" w:rsidP="007A69DE">
            <w:pPr>
              <w:tabs>
                <w:tab w:val="left" w:pos="2820"/>
              </w:tabs>
              <w:autoSpaceDE w:val="0"/>
              <w:snapToGrid w:val="0"/>
              <w:spacing w:after="120" w:line="240" w:lineRule="auto"/>
              <w:rPr>
                <w:rFonts w:cs="Arial"/>
                <w:szCs w:val="18"/>
              </w:rPr>
            </w:pPr>
          </w:p>
          <w:p w14:paraId="3F21EADD" w14:textId="77777777" w:rsidR="007A69DE" w:rsidRDefault="007A69DE" w:rsidP="007A69DE">
            <w:pPr>
              <w:tabs>
                <w:tab w:val="left" w:pos="2820"/>
              </w:tabs>
              <w:autoSpaceDE w:val="0"/>
              <w:snapToGrid w:val="0"/>
              <w:spacing w:after="120" w:line="240" w:lineRule="auto"/>
              <w:rPr>
                <w:rFonts w:cs="Arial"/>
                <w:szCs w:val="18"/>
              </w:rPr>
            </w:pPr>
          </w:p>
        </w:tc>
        <w:tc>
          <w:tcPr>
            <w:tcW w:w="1082" w:type="dxa"/>
            <w:vAlign w:val="center"/>
          </w:tcPr>
          <w:p w14:paraId="77965770" w14:textId="77777777" w:rsidR="007A69DE" w:rsidRDefault="007A69DE" w:rsidP="007A69DE">
            <w:pPr>
              <w:tabs>
                <w:tab w:val="left" w:pos="2820"/>
              </w:tabs>
              <w:autoSpaceDE w:val="0"/>
              <w:snapToGrid w:val="0"/>
              <w:spacing w:after="120" w:line="240" w:lineRule="auto"/>
              <w:rPr>
                <w:rFonts w:cs="Arial"/>
                <w:szCs w:val="18"/>
              </w:rPr>
            </w:pPr>
          </w:p>
          <w:p w14:paraId="5AC008E1" w14:textId="77777777" w:rsidR="005853B5" w:rsidRDefault="005853B5" w:rsidP="007A69DE">
            <w:pPr>
              <w:tabs>
                <w:tab w:val="left" w:pos="2820"/>
              </w:tabs>
              <w:autoSpaceDE w:val="0"/>
              <w:snapToGrid w:val="0"/>
              <w:spacing w:after="120" w:line="240" w:lineRule="auto"/>
              <w:rPr>
                <w:rFonts w:cs="Arial"/>
                <w:szCs w:val="18"/>
              </w:rPr>
            </w:pPr>
          </w:p>
          <w:p w14:paraId="05BD1A7B" w14:textId="01F3F4E7" w:rsidR="007A69DE" w:rsidRDefault="00B07C68" w:rsidP="007A69DE">
            <w:pPr>
              <w:tabs>
                <w:tab w:val="left" w:pos="2820"/>
              </w:tabs>
              <w:autoSpaceDE w:val="0"/>
              <w:snapToGrid w:val="0"/>
              <w:spacing w:after="120" w:line="240" w:lineRule="auto"/>
              <w:rPr>
                <w:rFonts w:cs="Arial"/>
                <w:szCs w:val="18"/>
              </w:rPr>
            </w:pPr>
            <w:r>
              <w:rPr>
                <w:rFonts w:cs="Arial"/>
                <w:szCs w:val="18"/>
              </w:rPr>
              <w:t>0</w:t>
            </w:r>
            <w:r w:rsidR="00F87D05">
              <w:rPr>
                <w:rFonts w:cs="Arial"/>
                <w:szCs w:val="18"/>
              </w:rPr>
              <w:t>8</w:t>
            </w:r>
            <w:r w:rsidR="007A69DE">
              <w:rPr>
                <w:rFonts w:cs="Arial"/>
                <w:szCs w:val="18"/>
              </w:rPr>
              <w:t>/</w:t>
            </w:r>
            <w:r w:rsidR="00F87D05">
              <w:rPr>
                <w:rFonts w:cs="Arial"/>
                <w:szCs w:val="18"/>
              </w:rPr>
              <w:t>03</w:t>
            </w:r>
            <w:r w:rsidR="007A69DE">
              <w:rPr>
                <w:rFonts w:cs="Arial"/>
                <w:szCs w:val="18"/>
              </w:rPr>
              <w:t>/</w:t>
            </w:r>
            <w:r w:rsidR="007D6155">
              <w:rPr>
                <w:rFonts w:cs="Arial"/>
                <w:szCs w:val="18"/>
              </w:rPr>
              <w:t>2</w:t>
            </w:r>
            <w:r w:rsidR="00F87D05">
              <w:rPr>
                <w:rFonts w:cs="Arial"/>
                <w:szCs w:val="18"/>
              </w:rPr>
              <w:t>1</w:t>
            </w:r>
          </w:p>
          <w:p w14:paraId="5D224C06" w14:textId="77777777" w:rsidR="007A69DE" w:rsidRDefault="007A69DE" w:rsidP="007A69DE">
            <w:pPr>
              <w:tabs>
                <w:tab w:val="left" w:pos="2820"/>
              </w:tabs>
              <w:autoSpaceDE w:val="0"/>
              <w:snapToGrid w:val="0"/>
              <w:spacing w:after="120" w:line="240" w:lineRule="auto"/>
              <w:rPr>
                <w:rFonts w:cs="Arial"/>
                <w:szCs w:val="18"/>
              </w:rPr>
            </w:pPr>
          </w:p>
          <w:p w14:paraId="3A9CC2C2" w14:textId="4638A274" w:rsidR="007A69DE" w:rsidRDefault="007A69DE" w:rsidP="007A69DE">
            <w:pPr>
              <w:tabs>
                <w:tab w:val="left" w:pos="2820"/>
              </w:tabs>
              <w:autoSpaceDE w:val="0"/>
              <w:snapToGrid w:val="0"/>
              <w:spacing w:after="120" w:line="240" w:lineRule="auto"/>
              <w:rPr>
                <w:rFonts w:cs="Arial"/>
                <w:szCs w:val="18"/>
              </w:rPr>
            </w:pPr>
          </w:p>
        </w:tc>
      </w:tr>
      <w:tr w:rsidR="00E61660" w:rsidRPr="00DE39D6" w14:paraId="776FCC57" w14:textId="77777777" w:rsidTr="00E61660">
        <w:trPr>
          <w:trHeight w:hRule="exact" w:val="707"/>
          <w:tblHeader/>
        </w:trPr>
        <w:tc>
          <w:tcPr>
            <w:tcW w:w="993" w:type="dxa"/>
            <w:vAlign w:val="center"/>
          </w:tcPr>
          <w:p w14:paraId="285C0B38" w14:textId="641FC565" w:rsidR="00E61660" w:rsidRDefault="00E61660" w:rsidP="007A69DE">
            <w:pPr>
              <w:jc w:val="center"/>
            </w:pPr>
            <w:r>
              <w:t>13.</w:t>
            </w:r>
          </w:p>
        </w:tc>
        <w:tc>
          <w:tcPr>
            <w:tcW w:w="6662" w:type="dxa"/>
            <w:vAlign w:val="center"/>
          </w:tcPr>
          <w:p w14:paraId="21EB2DED" w14:textId="2E620F97" w:rsidR="00E61660" w:rsidRDefault="00E61660" w:rsidP="007A69DE">
            <w:pPr>
              <w:tabs>
                <w:tab w:val="left" w:pos="720"/>
              </w:tabs>
              <w:autoSpaceDE w:val="0"/>
              <w:autoSpaceDN w:val="0"/>
              <w:adjustRightInd w:val="0"/>
              <w:spacing w:after="0" w:line="240" w:lineRule="auto"/>
              <w:ind w:right="18"/>
              <w:rPr>
                <w:rFonts w:cs="Arial"/>
                <w:b/>
                <w:szCs w:val="18"/>
              </w:rPr>
            </w:pPr>
            <w:r>
              <w:rPr>
                <w:rFonts w:cs="Arial"/>
                <w:b/>
                <w:szCs w:val="18"/>
              </w:rPr>
              <w:t xml:space="preserve">Review Clerk’s and </w:t>
            </w:r>
            <w:proofErr w:type="spellStart"/>
            <w:r>
              <w:rPr>
                <w:rFonts w:cs="Arial"/>
                <w:b/>
                <w:szCs w:val="18"/>
              </w:rPr>
              <w:t>Lengthman’s</w:t>
            </w:r>
            <w:proofErr w:type="spellEnd"/>
            <w:r>
              <w:rPr>
                <w:rFonts w:cs="Arial"/>
                <w:b/>
                <w:szCs w:val="18"/>
              </w:rPr>
              <w:t xml:space="preserve"> </w:t>
            </w:r>
            <w:proofErr w:type="gramStart"/>
            <w:r>
              <w:rPr>
                <w:rFonts w:cs="Arial"/>
                <w:b/>
                <w:szCs w:val="18"/>
              </w:rPr>
              <w:t>payments:-</w:t>
            </w:r>
            <w:proofErr w:type="gramEnd"/>
          </w:p>
          <w:p w14:paraId="6E271924" w14:textId="753E2315" w:rsidR="00E61660" w:rsidRPr="00E61660" w:rsidRDefault="00E61660" w:rsidP="007A69DE">
            <w:pPr>
              <w:tabs>
                <w:tab w:val="left" w:pos="720"/>
              </w:tabs>
              <w:autoSpaceDE w:val="0"/>
              <w:autoSpaceDN w:val="0"/>
              <w:adjustRightInd w:val="0"/>
              <w:spacing w:after="0" w:line="240" w:lineRule="auto"/>
              <w:ind w:right="18"/>
              <w:rPr>
                <w:rFonts w:cs="Arial"/>
                <w:bCs/>
                <w:szCs w:val="18"/>
              </w:rPr>
            </w:pPr>
            <w:r w:rsidRPr="00E61660">
              <w:rPr>
                <w:rFonts w:cs="Arial"/>
                <w:bCs/>
                <w:szCs w:val="18"/>
              </w:rPr>
              <w:t>Deferred until May meeting</w:t>
            </w:r>
          </w:p>
        </w:tc>
        <w:tc>
          <w:tcPr>
            <w:tcW w:w="1417" w:type="dxa"/>
            <w:vAlign w:val="center"/>
          </w:tcPr>
          <w:p w14:paraId="6CFC63F3" w14:textId="34BAE2CF" w:rsidR="00E61660" w:rsidRDefault="00E61660" w:rsidP="007A69DE">
            <w:pPr>
              <w:tabs>
                <w:tab w:val="left" w:pos="2820"/>
              </w:tabs>
              <w:autoSpaceDE w:val="0"/>
              <w:snapToGrid w:val="0"/>
              <w:spacing w:after="120" w:line="240" w:lineRule="auto"/>
              <w:jc w:val="center"/>
              <w:rPr>
                <w:rFonts w:cs="Arial"/>
                <w:szCs w:val="18"/>
              </w:rPr>
            </w:pPr>
            <w:r>
              <w:rPr>
                <w:rFonts w:cs="Arial"/>
                <w:szCs w:val="18"/>
              </w:rPr>
              <w:t>Chair</w:t>
            </w:r>
          </w:p>
        </w:tc>
        <w:tc>
          <w:tcPr>
            <w:tcW w:w="1276" w:type="dxa"/>
            <w:vAlign w:val="center"/>
          </w:tcPr>
          <w:p w14:paraId="29935472" w14:textId="229B5B80" w:rsidR="00E61660" w:rsidRDefault="00E61660" w:rsidP="007A69DE">
            <w:pPr>
              <w:tabs>
                <w:tab w:val="left" w:pos="2820"/>
              </w:tabs>
              <w:autoSpaceDE w:val="0"/>
              <w:snapToGrid w:val="0"/>
              <w:spacing w:after="120" w:line="240" w:lineRule="auto"/>
              <w:jc w:val="center"/>
              <w:rPr>
                <w:rFonts w:cs="Arial"/>
                <w:szCs w:val="18"/>
              </w:rPr>
            </w:pPr>
            <w:r>
              <w:rPr>
                <w:rFonts w:cs="Arial"/>
                <w:szCs w:val="18"/>
              </w:rPr>
              <w:t>Chair</w:t>
            </w:r>
          </w:p>
        </w:tc>
        <w:tc>
          <w:tcPr>
            <w:tcW w:w="1082" w:type="dxa"/>
            <w:vAlign w:val="center"/>
          </w:tcPr>
          <w:p w14:paraId="141B53F0" w14:textId="6E0BB48E" w:rsidR="00E61660" w:rsidRDefault="00E61660" w:rsidP="007A69DE">
            <w:pPr>
              <w:tabs>
                <w:tab w:val="left" w:pos="2820"/>
              </w:tabs>
              <w:autoSpaceDE w:val="0"/>
              <w:snapToGrid w:val="0"/>
              <w:spacing w:after="120" w:line="240" w:lineRule="auto"/>
              <w:rPr>
                <w:rFonts w:cs="Arial"/>
                <w:szCs w:val="18"/>
              </w:rPr>
            </w:pPr>
            <w:r>
              <w:rPr>
                <w:rFonts w:cs="Arial"/>
                <w:szCs w:val="18"/>
              </w:rPr>
              <w:t>17/05/21</w:t>
            </w:r>
          </w:p>
        </w:tc>
      </w:tr>
      <w:tr w:rsidR="007575C5" w:rsidRPr="00DE39D6" w14:paraId="4D6A1BD8" w14:textId="77777777" w:rsidTr="00CF4496">
        <w:trPr>
          <w:trHeight w:hRule="exact" w:val="2263"/>
          <w:tblHeader/>
        </w:trPr>
        <w:tc>
          <w:tcPr>
            <w:tcW w:w="993" w:type="dxa"/>
            <w:vAlign w:val="center"/>
          </w:tcPr>
          <w:p w14:paraId="49A39F6B" w14:textId="3F15A1E1" w:rsidR="007575C5" w:rsidRDefault="007575C5" w:rsidP="007A69DE">
            <w:pPr>
              <w:jc w:val="center"/>
            </w:pPr>
            <w:r>
              <w:t>1</w:t>
            </w:r>
            <w:r w:rsidR="00E61660">
              <w:t>4</w:t>
            </w:r>
            <w:r>
              <w:t>.</w:t>
            </w:r>
          </w:p>
        </w:tc>
        <w:tc>
          <w:tcPr>
            <w:tcW w:w="6662" w:type="dxa"/>
            <w:vAlign w:val="center"/>
          </w:tcPr>
          <w:p w14:paraId="7CD691BA" w14:textId="02FCDB0B" w:rsidR="007575C5" w:rsidRDefault="007575C5" w:rsidP="007575C5">
            <w:pPr>
              <w:tabs>
                <w:tab w:val="left" w:pos="720"/>
              </w:tabs>
              <w:autoSpaceDE w:val="0"/>
              <w:autoSpaceDN w:val="0"/>
              <w:adjustRightInd w:val="0"/>
              <w:spacing w:after="0"/>
              <w:ind w:right="18"/>
              <w:rPr>
                <w:rFonts w:cs="Arial"/>
                <w:b/>
                <w:szCs w:val="18"/>
              </w:rPr>
            </w:pPr>
            <w:r w:rsidRPr="004A7171">
              <w:rPr>
                <w:rFonts w:cs="Arial"/>
                <w:b/>
                <w:szCs w:val="18"/>
              </w:rPr>
              <w:t>AOB</w:t>
            </w:r>
            <w:r w:rsidR="00573489">
              <w:rPr>
                <w:rFonts w:cs="Arial"/>
                <w:b/>
                <w:szCs w:val="18"/>
              </w:rPr>
              <w:t xml:space="preserve">/ items for next </w:t>
            </w:r>
            <w:proofErr w:type="gramStart"/>
            <w:r w:rsidR="00573489">
              <w:rPr>
                <w:rFonts w:cs="Arial"/>
                <w:b/>
                <w:szCs w:val="18"/>
              </w:rPr>
              <w:t>agenda:-</w:t>
            </w:r>
            <w:proofErr w:type="gramEnd"/>
          </w:p>
          <w:p w14:paraId="396BD78A" w14:textId="0E62C7E7" w:rsidR="00E61660" w:rsidRDefault="00E61660" w:rsidP="007575C5">
            <w:pPr>
              <w:tabs>
                <w:tab w:val="left" w:pos="720"/>
              </w:tabs>
              <w:autoSpaceDE w:val="0"/>
              <w:autoSpaceDN w:val="0"/>
              <w:adjustRightInd w:val="0"/>
              <w:spacing w:after="0"/>
              <w:ind w:right="18"/>
              <w:rPr>
                <w:rFonts w:cs="Arial"/>
                <w:bCs/>
                <w:szCs w:val="18"/>
              </w:rPr>
            </w:pPr>
            <w:r>
              <w:rPr>
                <w:rFonts w:cs="Arial"/>
                <w:b/>
                <w:szCs w:val="18"/>
              </w:rPr>
              <w:t xml:space="preserve">RD </w:t>
            </w:r>
            <w:r w:rsidRPr="00E61660">
              <w:rPr>
                <w:rFonts w:cs="Arial"/>
                <w:bCs/>
                <w:szCs w:val="18"/>
              </w:rPr>
              <w:t>– questioned whether any Parishes will be amalgamated?</w:t>
            </w:r>
            <w:r w:rsidR="00CD42E7">
              <w:rPr>
                <w:rFonts w:cs="Arial"/>
                <w:bCs/>
                <w:szCs w:val="18"/>
              </w:rPr>
              <w:t xml:space="preserve"> Not as far as the PC is aware.</w:t>
            </w:r>
          </w:p>
          <w:p w14:paraId="1E4BF014" w14:textId="1E017C31" w:rsidR="00E61660" w:rsidRDefault="00E61660" w:rsidP="007575C5">
            <w:pPr>
              <w:tabs>
                <w:tab w:val="left" w:pos="720"/>
              </w:tabs>
              <w:autoSpaceDE w:val="0"/>
              <w:autoSpaceDN w:val="0"/>
              <w:adjustRightInd w:val="0"/>
              <w:spacing w:after="0"/>
              <w:ind w:right="18"/>
              <w:rPr>
                <w:rFonts w:cs="Arial"/>
                <w:bCs/>
                <w:szCs w:val="18"/>
              </w:rPr>
            </w:pPr>
            <w:r w:rsidRPr="00E61660">
              <w:rPr>
                <w:rFonts w:cs="Arial"/>
                <w:b/>
                <w:szCs w:val="18"/>
              </w:rPr>
              <w:t>FW</w:t>
            </w:r>
            <w:r>
              <w:rPr>
                <w:rFonts w:cs="Arial"/>
                <w:bCs/>
                <w:szCs w:val="18"/>
              </w:rPr>
              <w:t xml:space="preserve"> – has offered his resignation as he has been an active Councillor for 37 Years and feels that someone more local would be better placed to serve on the Parish Council.  Fellow Councillors thanked </w:t>
            </w:r>
            <w:r w:rsidRPr="00E61660">
              <w:rPr>
                <w:rFonts w:cs="Arial"/>
                <w:b/>
                <w:szCs w:val="18"/>
              </w:rPr>
              <w:t>FW</w:t>
            </w:r>
            <w:r>
              <w:rPr>
                <w:rFonts w:cs="Arial"/>
                <w:bCs/>
                <w:szCs w:val="18"/>
              </w:rPr>
              <w:t xml:space="preserve"> for his valuable contribution to the PC.   Formal resignation to follow.</w:t>
            </w:r>
          </w:p>
          <w:p w14:paraId="34A9CDD4" w14:textId="77777777" w:rsidR="00E61660" w:rsidRDefault="00E61660" w:rsidP="007575C5">
            <w:pPr>
              <w:tabs>
                <w:tab w:val="left" w:pos="720"/>
              </w:tabs>
              <w:autoSpaceDE w:val="0"/>
              <w:autoSpaceDN w:val="0"/>
              <w:adjustRightInd w:val="0"/>
              <w:spacing w:after="0"/>
              <w:ind w:right="18"/>
              <w:rPr>
                <w:rFonts w:cs="Arial"/>
                <w:bCs/>
                <w:szCs w:val="18"/>
              </w:rPr>
            </w:pPr>
          </w:p>
          <w:p w14:paraId="4217FAAA" w14:textId="77777777" w:rsidR="00E61660" w:rsidRDefault="00E61660" w:rsidP="007575C5">
            <w:pPr>
              <w:tabs>
                <w:tab w:val="left" w:pos="720"/>
              </w:tabs>
              <w:autoSpaceDE w:val="0"/>
              <w:autoSpaceDN w:val="0"/>
              <w:adjustRightInd w:val="0"/>
              <w:spacing w:after="0"/>
              <w:ind w:right="18"/>
              <w:rPr>
                <w:rFonts w:cs="Arial"/>
                <w:b/>
                <w:szCs w:val="18"/>
              </w:rPr>
            </w:pPr>
          </w:p>
          <w:p w14:paraId="29ECEE4B" w14:textId="3FFEBCFA" w:rsidR="00CF4496" w:rsidRDefault="00CF4496" w:rsidP="007575C5">
            <w:pPr>
              <w:tabs>
                <w:tab w:val="left" w:pos="720"/>
              </w:tabs>
              <w:autoSpaceDE w:val="0"/>
              <w:autoSpaceDN w:val="0"/>
              <w:adjustRightInd w:val="0"/>
              <w:spacing w:after="0"/>
              <w:ind w:right="18"/>
              <w:rPr>
                <w:rFonts w:cs="Arial"/>
                <w:bCs/>
                <w:szCs w:val="18"/>
              </w:rPr>
            </w:pPr>
          </w:p>
          <w:p w14:paraId="0F13C971" w14:textId="61253D52" w:rsidR="00CF4496" w:rsidRDefault="00CF4496" w:rsidP="007575C5">
            <w:pPr>
              <w:tabs>
                <w:tab w:val="left" w:pos="720"/>
              </w:tabs>
              <w:autoSpaceDE w:val="0"/>
              <w:autoSpaceDN w:val="0"/>
              <w:adjustRightInd w:val="0"/>
              <w:spacing w:after="0"/>
              <w:ind w:right="18"/>
              <w:rPr>
                <w:rFonts w:cs="Arial"/>
                <w:bCs/>
                <w:szCs w:val="18"/>
              </w:rPr>
            </w:pPr>
          </w:p>
          <w:p w14:paraId="6CAE51CC" w14:textId="7684E53C" w:rsidR="00F87D05" w:rsidRDefault="00F87D05" w:rsidP="007575C5">
            <w:pPr>
              <w:tabs>
                <w:tab w:val="left" w:pos="720"/>
              </w:tabs>
              <w:autoSpaceDE w:val="0"/>
              <w:autoSpaceDN w:val="0"/>
              <w:adjustRightInd w:val="0"/>
              <w:spacing w:after="0"/>
              <w:ind w:right="18"/>
              <w:rPr>
                <w:rFonts w:cs="Arial"/>
                <w:bCs/>
                <w:szCs w:val="18"/>
              </w:rPr>
            </w:pPr>
          </w:p>
          <w:p w14:paraId="635B1ED0" w14:textId="77777777" w:rsidR="00F87D05" w:rsidRPr="00573489" w:rsidRDefault="00F87D05" w:rsidP="007575C5">
            <w:pPr>
              <w:tabs>
                <w:tab w:val="left" w:pos="720"/>
              </w:tabs>
              <w:autoSpaceDE w:val="0"/>
              <w:autoSpaceDN w:val="0"/>
              <w:adjustRightInd w:val="0"/>
              <w:spacing w:after="0"/>
              <w:ind w:right="18"/>
              <w:rPr>
                <w:rFonts w:cs="Arial"/>
                <w:bCs/>
                <w:szCs w:val="18"/>
              </w:rPr>
            </w:pPr>
          </w:p>
          <w:p w14:paraId="0853C713" w14:textId="77777777" w:rsidR="00334346" w:rsidRDefault="00334346" w:rsidP="00334346">
            <w:pPr>
              <w:pStyle w:val="ListParagraph"/>
              <w:tabs>
                <w:tab w:val="left" w:pos="720"/>
              </w:tabs>
              <w:autoSpaceDE w:val="0"/>
              <w:autoSpaceDN w:val="0"/>
              <w:adjustRightInd w:val="0"/>
              <w:spacing w:after="0"/>
              <w:ind w:right="18"/>
              <w:rPr>
                <w:rFonts w:cs="Arial"/>
                <w:bCs/>
                <w:szCs w:val="18"/>
              </w:rPr>
            </w:pPr>
          </w:p>
          <w:p w14:paraId="2527A676" w14:textId="77777777" w:rsidR="007575C5" w:rsidRPr="00416D14" w:rsidRDefault="007575C5"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7D29C77E" w14:textId="5F257EE5" w:rsidR="007575C5" w:rsidRDefault="00361B57" w:rsidP="007A69DE">
            <w:pPr>
              <w:tabs>
                <w:tab w:val="left" w:pos="2820"/>
              </w:tabs>
              <w:autoSpaceDE w:val="0"/>
              <w:snapToGrid w:val="0"/>
              <w:spacing w:after="120" w:line="240" w:lineRule="auto"/>
              <w:jc w:val="center"/>
              <w:rPr>
                <w:rFonts w:cs="Arial"/>
                <w:szCs w:val="18"/>
              </w:rPr>
            </w:pPr>
            <w:r>
              <w:rPr>
                <w:rFonts w:cs="Arial"/>
                <w:szCs w:val="18"/>
              </w:rPr>
              <w:t>The Chair</w:t>
            </w:r>
          </w:p>
        </w:tc>
        <w:tc>
          <w:tcPr>
            <w:tcW w:w="1276" w:type="dxa"/>
            <w:vAlign w:val="center"/>
          </w:tcPr>
          <w:p w14:paraId="2972D7A5" w14:textId="77777777" w:rsidR="00361B57" w:rsidRDefault="00361B57" w:rsidP="007A69DE">
            <w:pPr>
              <w:tabs>
                <w:tab w:val="left" w:pos="2820"/>
              </w:tabs>
              <w:autoSpaceDE w:val="0"/>
              <w:snapToGrid w:val="0"/>
              <w:spacing w:after="120" w:line="240" w:lineRule="auto"/>
              <w:jc w:val="center"/>
              <w:rPr>
                <w:rFonts w:cs="Arial"/>
                <w:szCs w:val="18"/>
              </w:rPr>
            </w:pPr>
          </w:p>
          <w:p w14:paraId="3CA81772" w14:textId="77777777" w:rsidR="00CF4496" w:rsidRDefault="00CF4496" w:rsidP="007A69DE">
            <w:pPr>
              <w:tabs>
                <w:tab w:val="left" w:pos="2820"/>
              </w:tabs>
              <w:autoSpaceDE w:val="0"/>
              <w:snapToGrid w:val="0"/>
              <w:spacing w:after="120" w:line="240" w:lineRule="auto"/>
              <w:jc w:val="center"/>
              <w:rPr>
                <w:rFonts w:cs="Arial"/>
                <w:szCs w:val="18"/>
              </w:rPr>
            </w:pPr>
          </w:p>
          <w:p w14:paraId="2EBADA3E" w14:textId="372CEB02" w:rsidR="007575C5" w:rsidRDefault="00E61660" w:rsidP="00CF4496">
            <w:pPr>
              <w:tabs>
                <w:tab w:val="left" w:pos="2820"/>
              </w:tabs>
              <w:autoSpaceDE w:val="0"/>
              <w:snapToGrid w:val="0"/>
              <w:spacing w:after="120" w:line="240" w:lineRule="auto"/>
              <w:rPr>
                <w:rFonts w:cs="Arial"/>
                <w:szCs w:val="18"/>
              </w:rPr>
            </w:pPr>
            <w:r>
              <w:rPr>
                <w:rFonts w:cs="Arial"/>
                <w:szCs w:val="18"/>
              </w:rPr>
              <w:t xml:space="preserve">    </w:t>
            </w:r>
            <w:r w:rsidR="00606FB1">
              <w:rPr>
                <w:rFonts w:cs="Arial"/>
                <w:szCs w:val="18"/>
              </w:rPr>
              <w:t>The C</w:t>
            </w:r>
            <w:r w:rsidR="00361B57">
              <w:rPr>
                <w:rFonts w:cs="Arial"/>
                <w:szCs w:val="18"/>
              </w:rPr>
              <w:t>hair</w:t>
            </w:r>
          </w:p>
          <w:p w14:paraId="04CBFA79" w14:textId="77777777" w:rsidR="00606FB1" w:rsidRDefault="00606FB1" w:rsidP="007A69DE">
            <w:pPr>
              <w:tabs>
                <w:tab w:val="left" w:pos="2820"/>
              </w:tabs>
              <w:autoSpaceDE w:val="0"/>
              <w:snapToGrid w:val="0"/>
              <w:spacing w:after="120" w:line="240" w:lineRule="auto"/>
              <w:jc w:val="center"/>
              <w:rPr>
                <w:rFonts w:cs="Arial"/>
                <w:szCs w:val="18"/>
              </w:rPr>
            </w:pPr>
          </w:p>
          <w:p w14:paraId="6B20D990" w14:textId="77777777" w:rsidR="00606FB1" w:rsidRDefault="00606FB1" w:rsidP="007A69DE">
            <w:pPr>
              <w:tabs>
                <w:tab w:val="left" w:pos="2820"/>
              </w:tabs>
              <w:autoSpaceDE w:val="0"/>
              <w:snapToGrid w:val="0"/>
              <w:spacing w:after="120" w:line="240" w:lineRule="auto"/>
              <w:jc w:val="center"/>
              <w:rPr>
                <w:rFonts w:cs="Arial"/>
                <w:szCs w:val="18"/>
              </w:rPr>
            </w:pPr>
          </w:p>
          <w:p w14:paraId="59A5615C" w14:textId="77777777" w:rsidR="00606FB1" w:rsidRDefault="00606FB1" w:rsidP="007A69DE">
            <w:pPr>
              <w:tabs>
                <w:tab w:val="left" w:pos="2820"/>
              </w:tabs>
              <w:autoSpaceDE w:val="0"/>
              <w:snapToGrid w:val="0"/>
              <w:spacing w:after="120" w:line="240" w:lineRule="auto"/>
              <w:jc w:val="center"/>
              <w:rPr>
                <w:rFonts w:cs="Arial"/>
                <w:szCs w:val="18"/>
              </w:rPr>
            </w:pPr>
          </w:p>
          <w:p w14:paraId="422FDEBA" w14:textId="77777777" w:rsidR="00606FB1" w:rsidRDefault="00606FB1" w:rsidP="007A69DE">
            <w:pPr>
              <w:tabs>
                <w:tab w:val="left" w:pos="2820"/>
              </w:tabs>
              <w:autoSpaceDE w:val="0"/>
              <w:snapToGrid w:val="0"/>
              <w:spacing w:after="120" w:line="240" w:lineRule="auto"/>
              <w:jc w:val="center"/>
              <w:rPr>
                <w:rFonts w:cs="Arial"/>
                <w:szCs w:val="18"/>
              </w:rPr>
            </w:pPr>
          </w:p>
          <w:p w14:paraId="764060A6" w14:textId="77777777" w:rsidR="00606FB1" w:rsidRDefault="00606FB1" w:rsidP="007A69DE">
            <w:pPr>
              <w:tabs>
                <w:tab w:val="left" w:pos="2820"/>
              </w:tabs>
              <w:autoSpaceDE w:val="0"/>
              <w:snapToGrid w:val="0"/>
              <w:spacing w:after="120" w:line="240" w:lineRule="auto"/>
              <w:jc w:val="center"/>
              <w:rPr>
                <w:rFonts w:cs="Arial"/>
                <w:szCs w:val="18"/>
              </w:rPr>
            </w:pPr>
          </w:p>
          <w:p w14:paraId="14074A26" w14:textId="77777777" w:rsidR="00606FB1" w:rsidRDefault="00606FB1" w:rsidP="007A69DE">
            <w:pPr>
              <w:tabs>
                <w:tab w:val="left" w:pos="2820"/>
              </w:tabs>
              <w:autoSpaceDE w:val="0"/>
              <w:snapToGrid w:val="0"/>
              <w:spacing w:after="120" w:line="240" w:lineRule="auto"/>
              <w:jc w:val="center"/>
              <w:rPr>
                <w:rFonts w:cs="Arial"/>
                <w:szCs w:val="18"/>
              </w:rPr>
            </w:pPr>
          </w:p>
          <w:p w14:paraId="001EE44D" w14:textId="77777777" w:rsidR="00606FB1" w:rsidRDefault="00606FB1" w:rsidP="007A69DE">
            <w:pPr>
              <w:tabs>
                <w:tab w:val="left" w:pos="2820"/>
              </w:tabs>
              <w:autoSpaceDE w:val="0"/>
              <w:snapToGrid w:val="0"/>
              <w:spacing w:after="120" w:line="240" w:lineRule="auto"/>
              <w:jc w:val="center"/>
              <w:rPr>
                <w:rFonts w:cs="Arial"/>
                <w:szCs w:val="18"/>
              </w:rPr>
            </w:pPr>
          </w:p>
          <w:p w14:paraId="10556605" w14:textId="77777777" w:rsidR="00606FB1" w:rsidRDefault="00606FB1" w:rsidP="007A69DE">
            <w:pPr>
              <w:tabs>
                <w:tab w:val="left" w:pos="2820"/>
              </w:tabs>
              <w:autoSpaceDE w:val="0"/>
              <w:snapToGrid w:val="0"/>
              <w:spacing w:after="120" w:line="240" w:lineRule="auto"/>
              <w:jc w:val="center"/>
              <w:rPr>
                <w:rFonts w:cs="Arial"/>
                <w:szCs w:val="18"/>
              </w:rPr>
            </w:pPr>
          </w:p>
          <w:p w14:paraId="69A6D20D" w14:textId="505B1899" w:rsidR="00606FB1" w:rsidRDefault="00606FB1" w:rsidP="007A69DE">
            <w:pPr>
              <w:tabs>
                <w:tab w:val="left" w:pos="2820"/>
              </w:tabs>
              <w:autoSpaceDE w:val="0"/>
              <w:snapToGrid w:val="0"/>
              <w:spacing w:after="120" w:line="240" w:lineRule="auto"/>
              <w:jc w:val="center"/>
              <w:rPr>
                <w:rFonts w:cs="Arial"/>
                <w:szCs w:val="18"/>
              </w:rPr>
            </w:pPr>
            <w:r>
              <w:rPr>
                <w:rFonts w:cs="Arial"/>
                <w:szCs w:val="18"/>
              </w:rPr>
              <w:t>CB</w:t>
            </w:r>
          </w:p>
          <w:p w14:paraId="6FB5029E" w14:textId="77777777" w:rsidR="00606FB1" w:rsidRDefault="00606FB1" w:rsidP="007A69DE">
            <w:pPr>
              <w:tabs>
                <w:tab w:val="left" w:pos="2820"/>
              </w:tabs>
              <w:autoSpaceDE w:val="0"/>
              <w:snapToGrid w:val="0"/>
              <w:spacing w:after="120" w:line="240" w:lineRule="auto"/>
              <w:jc w:val="center"/>
              <w:rPr>
                <w:rFonts w:cs="Arial"/>
                <w:szCs w:val="18"/>
              </w:rPr>
            </w:pPr>
          </w:p>
          <w:p w14:paraId="3A9000CD" w14:textId="77777777" w:rsidR="00606FB1" w:rsidRDefault="00606FB1" w:rsidP="007A69DE">
            <w:pPr>
              <w:tabs>
                <w:tab w:val="left" w:pos="2820"/>
              </w:tabs>
              <w:autoSpaceDE w:val="0"/>
              <w:snapToGrid w:val="0"/>
              <w:spacing w:after="120" w:line="240" w:lineRule="auto"/>
              <w:jc w:val="center"/>
              <w:rPr>
                <w:rFonts w:cs="Arial"/>
                <w:szCs w:val="18"/>
              </w:rPr>
            </w:pPr>
          </w:p>
          <w:p w14:paraId="3D697012" w14:textId="77777777" w:rsidR="00606FB1" w:rsidRDefault="00606FB1" w:rsidP="007A69DE">
            <w:pPr>
              <w:tabs>
                <w:tab w:val="left" w:pos="2820"/>
              </w:tabs>
              <w:autoSpaceDE w:val="0"/>
              <w:snapToGrid w:val="0"/>
              <w:spacing w:after="120" w:line="240" w:lineRule="auto"/>
              <w:jc w:val="center"/>
              <w:rPr>
                <w:rFonts w:cs="Arial"/>
                <w:szCs w:val="18"/>
              </w:rPr>
            </w:pPr>
          </w:p>
          <w:p w14:paraId="46D729AE" w14:textId="4E5AFA65" w:rsidR="00606FB1" w:rsidRDefault="00606FB1"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082" w:type="dxa"/>
            <w:vAlign w:val="center"/>
          </w:tcPr>
          <w:p w14:paraId="4766CA42" w14:textId="667CE9E1" w:rsidR="007575C5" w:rsidRDefault="00361B57" w:rsidP="007A69DE">
            <w:pPr>
              <w:tabs>
                <w:tab w:val="left" w:pos="2820"/>
              </w:tabs>
              <w:autoSpaceDE w:val="0"/>
              <w:snapToGrid w:val="0"/>
              <w:spacing w:after="120" w:line="240" w:lineRule="auto"/>
              <w:rPr>
                <w:rFonts w:cs="Arial"/>
                <w:szCs w:val="18"/>
              </w:rPr>
            </w:pPr>
            <w:r>
              <w:rPr>
                <w:rFonts w:cs="Arial"/>
                <w:szCs w:val="18"/>
              </w:rPr>
              <w:t>0</w:t>
            </w:r>
            <w:r w:rsidR="00F87D05">
              <w:rPr>
                <w:rFonts w:cs="Arial"/>
                <w:szCs w:val="18"/>
              </w:rPr>
              <w:t>8</w:t>
            </w:r>
            <w:r>
              <w:rPr>
                <w:rFonts w:cs="Arial"/>
                <w:szCs w:val="18"/>
              </w:rPr>
              <w:t>/</w:t>
            </w:r>
            <w:r w:rsidR="00F87D05">
              <w:rPr>
                <w:rFonts w:cs="Arial"/>
                <w:szCs w:val="18"/>
              </w:rPr>
              <w:t>03</w:t>
            </w:r>
            <w:r>
              <w:rPr>
                <w:rFonts w:cs="Arial"/>
                <w:szCs w:val="18"/>
              </w:rPr>
              <w:t>/2</w:t>
            </w:r>
            <w:r w:rsidR="00F87D05">
              <w:rPr>
                <w:rFonts w:cs="Arial"/>
                <w:szCs w:val="18"/>
              </w:rPr>
              <w:t>1</w:t>
            </w:r>
          </w:p>
        </w:tc>
      </w:tr>
      <w:tr w:rsidR="007A69DE" w:rsidRPr="00DE39D6" w14:paraId="10ACADE8" w14:textId="77777777" w:rsidTr="00CF4496">
        <w:trPr>
          <w:trHeight w:hRule="exact" w:val="1700"/>
          <w:tblHeader/>
        </w:trPr>
        <w:tc>
          <w:tcPr>
            <w:tcW w:w="993" w:type="dxa"/>
            <w:vAlign w:val="center"/>
          </w:tcPr>
          <w:p w14:paraId="22184458" w14:textId="0543803B" w:rsidR="007A69DE" w:rsidRDefault="007A69DE" w:rsidP="007A69DE">
            <w:pPr>
              <w:jc w:val="center"/>
            </w:pPr>
            <w:r>
              <w:t>1</w:t>
            </w:r>
            <w:r w:rsidR="00E61660">
              <w:t>5</w:t>
            </w:r>
            <w:r>
              <w:t>.</w:t>
            </w:r>
          </w:p>
        </w:tc>
        <w:tc>
          <w:tcPr>
            <w:tcW w:w="6662" w:type="dxa"/>
            <w:vAlign w:val="center"/>
          </w:tcPr>
          <w:p w14:paraId="1A15404D" w14:textId="1209057F" w:rsidR="00431F53" w:rsidRDefault="007A69DE" w:rsidP="007A69DE">
            <w:pPr>
              <w:tabs>
                <w:tab w:val="left" w:pos="720"/>
              </w:tabs>
              <w:autoSpaceDE w:val="0"/>
              <w:autoSpaceDN w:val="0"/>
              <w:adjustRightInd w:val="0"/>
              <w:spacing w:after="0"/>
              <w:ind w:right="18"/>
              <w:rPr>
                <w:rFonts w:cs="Arial"/>
                <w:b/>
                <w:color w:val="FF0000"/>
                <w:szCs w:val="18"/>
              </w:rPr>
            </w:pPr>
            <w:bookmarkStart w:id="1" w:name="_Hlk26963622"/>
            <w:r>
              <w:rPr>
                <w:rFonts w:cs="Arial"/>
                <w:b/>
                <w:color w:val="FF0000"/>
                <w:szCs w:val="18"/>
              </w:rPr>
              <w:t>Dates for 202</w:t>
            </w:r>
            <w:r w:rsidR="00573489">
              <w:rPr>
                <w:rFonts w:cs="Arial"/>
                <w:b/>
                <w:color w:val="FF0000"/>
                <w:szCs w:val="18"/>
              </w:rPr>
              <w:t>1</w:t>
            </w:r>
            <w:r>
              <w:rPr>
                <w:rFonts w:cs="Arial"/>
                <w:b/>
                <w:color w:val="FF0000"/>
                <w:szCs w:val="18"/>
              </w:rPr>
              <w:t xml:space="preserve"> </w:t>
            </w:r>
            <w:proofErr w:type="gramStart"/>
            <w:r w:rsidRPr="00AB6ADD">
              <w:rPr>
                <w:rFonts w:cs="Arial"/>
                <w:b/>
                <w:color w:val="FF0000"/>
                <w:szCs w:val="18"/>
              </w:rPr>
              <w:t>meeting</w:t>
            </w:r>
            <w:r w:rsidR="00573489">
              <w:rPr>
                <w:rFonts w:cs="Arial"/>
                <w:b/>
                <w:color w:val="FF0000"/>
                <w:szCs w:val="18"/>
              </w:rPr>
              <w:t>s</w:t>
            </w:r>
            <w:r>
              <w:rPr>
                <w:rFonts w:cs="Arial"/>
                <w:b/>
                <w:color w:val="FF0000"/>
                <w:szCs w:val="18"/>
              </w:rPr>
              <w:t xml:space="preserve"> </w:t>
            </w:r>
            <w:r w:rsidRPr="00AB6ADD">
              <w:rPr>
                <w:rFonts w:cs="Arial"/>
                <w:b/>
                <w:color w:val="FF0000"/>
                <w:szCs w:val="18"/>
              </w:rPr>
              <w:t>:</w:t>
            </w:r>
            <w:proofErr w:type="gramEnd"/>
            <w:r w:rsidRPr="00AB6ADD">
              <w:rPr>
                <w:rFonts w:cs="Arial"/>
                <w:b/>
                <w:color w:val="FF0000"/>
                <w:szCs w:val="18"/>
              </w:rPr>
              <w:t>-</w:t>
            </w:r>
          </w:p>
          <w:p w14:paraId="743720C5" w14:textId="63AF7169" w:rsidR="00CF4496" w:rsidRDefault="00CF4496" w:rsidP="007A69DE">
            <w:pPr>
              <w:tabs>
                <w:tab w:val="left" w:pos="720"/>
              </w:tabs>
              <w:autoSpaceDE w:val="0"/>
              <w:autoSpaceDN w:val="0"/>
              <w:adjustRightInd w:val="0"/>
              <w:spacing w:after="0"/>
              <w:ind w:right="18"/>
              <w:rPr>
                <w:rFonts w:cs="Arial"/>
                <w:b/>
                <w:color w:val="FF0000"/>
                <w:szCs w:val="18"/>
              </w:rPr>
            </w:pPr>
            <w:r>
              <w:rPr>
                <w:rFonts w:cs="Arial"/>
                <w:b/>
                <w:color w:val="FF0000"/>
                <w:szCs w:val="18"/>
              </w:rPr>
              <w:t>17</w:t>
            </w:r>
            <w:r w:rsidRPr="00CF4496">
              <w:rPr>
                <w:rFonts w:cs="Arial"/>
                <w:b/>
                <w:color w:val="FF0000"/>
                <w:szCs w:val="18"/>
                <w:vertAlign w:val="superscript"/>
              </w:rPr>
              <w:t>th</w:t>
            </w:r>
            <w:r>
              <w:rPr>
                <w:rFonts w:cs="Arial"/>
                <w:b/>
                <w:color w:val="FF0000"/>
                <w:szCs w:val="18"/>
              </w:rPr>
              <w:t xml:space="preserve"> May to include annual </w:t>
            </w:r>
            <w:proofErr w:type="gramStart"/>
            <w:r>
              <w:rPr>
                <w:rFonts w:cs="Arial"/>
                <w:b/>
                <w:color w:val="FF0000"/>
                <w:szCs w:val="18"/>
              </w:rPr>
              <w:t>meeting</w:t>
            </w:r>
            <w:proofErr w:type="gramEnd"/>
          </w:p>
          <w:p w14:paraId="5C9EA54E" w14:textId="350EB828" w:rsidR="00CF4496" w:rsidRDefault="00E61660" w:rsidP="007A69DE">
            <w:pPr>
              <w:tabs>
                <w:tab w:val="left" w:pos="720"/>
              </w:tabs>
              <w:autoSpaceDE w:val="0"/>
              <w:autoSpaceDN w:val="0"/>
              <w:adjustRightInd w:val="0"/>
              <w:spacing w:after="0"/>
              <w:ind w:right="18"/>
              <w:rPr>
                <w:rFonts w:cs="Arial"/>
                <w:b/>
                <w:color w:val="FF0000"/>
                <w:szCs w:val="18"/>
              </w:rPr>
            </w:pPr>
            <w:r>
              <w:rPr>
                <w:rFonts w:cs="Arial"/>
                <w:b/>
                <w:color w:val="FF0000"/>
                <w:szCs w:val="18"/>
              </w:rPr>
              <w:t>6</w:t>
            </w:r>
            <w:r w:rsidR="00CF4496" w:rsidRPr="00CF4496">
              <w:rPr>
                <w:rFonts w:cs="Arial"/>
                <w:b/>
                <w:color w:val="FF0000"/>
                <w:szCs w:val="18"/>
                <w:vertAlign w:val="superscript"/>
              </w:rPr>
              <w:t>th</w:t>
            </w:r>
            <w:r w:rsidR="00CF4496">
              <w:rPr>
                <w:rFonts w:cs="Arial"/>
                <w:b/>
                <w:color w:val="FF0000"/>
                <w:szCs w:val="18"/>
              </w:rPr>
              <w:t xml:space="preserve"> September – 7.30pm</w:t>
            </w:r>
          </w:p>
          <w:p w14:paraId="6BDE12D0" w14:textId="05FD41C1" w:rsidR="007A69DE" w:rsidRDefault="00CF4496" w:rsidP="007A69DE">
            <w:pPr>
              <w:tabs>
                <w:tab w:val="left" w:pos="720"/>
              </w:tabs>
              <w:autoSpaceDE w:val="0"/>
              <w:autoSpaceDN w:val="0"/>
              <w:adjustRightInd w:val="0"/>
              <w:spacing w:after="0"/>
              <w:ind w:right="18"/>
              <w:rPr>
                <w:rFonts w:cs="Arial"/>
                <w:b/>
                <w:color w:val="FF0000"/>
                <w:szCs w:val="18"/>
              </w:rPr>
            </w:pPr>
            <w:r>
              <w:rPr>
                <w:rFonts w:cs="Arial"/>
                <w:b/>
                <w:color w:val="FF0000"/>
                <w:szCs w:val="18"/>
              </w:rPr>
              <w:t>6</w:t>
            </w:r>
            <w:r w:rsidR="007A69DE" w:rsidRPr="00CD1F35">
              <w:rPr>
                <w:rFonts w:cs="Arial"/>
                <w:b/>
                <w:color w:val="FF0000"/>
                <w:szCs w:val="18"/>
                <w:vertAlign w:val="superscript"/>
              </w:rPr>
              <w:t>th</w:t>
            </w:r>
            <w:r w:rsidR="007A69DE">
              <w:rPr>
                <w:rFonts w:cs="Arial"/>
                <w:b/>
                <w:color w:val="FF0000"/>
                <w:szCs w:val="18"/>
              </w:rPr>
              <w:t xml:space="preserve"> December</w:t>
            </w:r>
            <w:r w:rsidR="00186A6F">
              <w:rPr>
                <w:rFonts w:cs="Arial"/>
                <w:b/>
                <w:color w:val="FF0000"/>
                <w:szCs w:val="18"/>
              </w:rPr>
              <w:t xml:space="preserve"> – 7.30pm</w:t>
            </w:r>
          </w:p>
          <w:bookmarkEnd w:id="1"/>
          <w:p w14:paraId="41849DF0"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17ABDB14"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37004E68" w14:textId="77777777" w:rsidR="007A69DE" w:rsidRPr="00AB6ADD" w:rsidRDefault="007A69DE" w:rsidP="007A69DE">
            <w:pPr>
              <w:tabs>
                <w:tab w:val="left" w:pos="720"/>
              </w:tabs>
              <w:autoSpaceDE w:val="0"/>
              <w:autoSpaceDN w:val="0"/>
              <w:adjustRightInd w:val="0"/>
              <w:spacing w:after="0"/>
              <w:ind w:right="18"/>
              <w:rPr>
                <w:rFonts w:cs="Arial"/>
                <w:b/>
                <w:color w:val="FF0000"/>
                <w:szCs w:val="18"/>
              </w:rPr>
            </w:pPr>
          </w:p>
          <w:p w14:paraId="21CCB1D7" w14:textId="77777777" w:rsidR="007A69DE" w:rsidRDefault="007A69DE" w:rsidP="007A69DE">
            <w:pPr>
              <w:tabs>
                <w:tab w:val="left" w:pos="720"/>
              </w:tabs>
              <w:autoSpaceDE w:val="0"/>
              <w:autoSpaceDN w:val="0"/>
              <w:adjustRightInd w:val="0"/>
              <w:spacing w:after="0"/>
              <w:ind w:right="18"/>
              <w:rPr>
                <w:rFonts w:cs="Arial"/>
                <w:b/>
                <w:szCs w:val="18"/>
              </w:rPr>
            </w:pPr>
          </w:p>
        </w:tc>
        <w:tc>
          <w:tcPr>
            <w:tcW w:w="1417" w:type="dxa"/>
            <w:vAlign w:val="center"/>
          </w:tcPr>
          <w:p w14:paraId="44CF5893"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vAlign w:val="center"/>
          </w:tcPr>
          <w:p w14:paraId="6185E694"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2733E38B" w14:textId="0CAD0AD0" w:rsidR="007A69DE" w:rsidRDefault="007A69DE" w:rsidP="007A69DE">
            <w:pPr>
              <w:tabs>
                <w:tab w:val="left" w:pos="2820"/>
              </w:tabs>
              <w:autoSpaceDE w:val="0"/>
              <w:snapToGrid w:val="0"/>
              <w:spacing w:after="0"/>
              <w:rPr>
                <w:rFonts w:cs="Arial"/>
                <w:szCs w:val="18"/>
              </w:rPr>
            </w:pPr>
          </w:p>
          <w:p w14:paraId="68EB9A2C" w14:textId="61042054" w:rsidR="007A69DE" w:rsidRDefault="00CF4496" w:rsidP="007A69DE">
            <w:pPr>
              <w:tabs>
                <w:tab w:val="left" w:pos="2820"/>
              </w:tabs>
              <w:autoSpaceDE w:val="0"/>
              <w:snapToGrid w:val="0"/>
              <w:spacing w:after="0"/>
              <w:rPr>
                <w:rFonts w:cs="Arial"/>
                <w:szCs w:val="18"/>
              </w:rPr>
            </w:pPr>
            <w:r>
              <w:rPr>
                <w:rFonts w:cs="Arial"/>
                <w:szCs w:val="18"/>
              </w:rPr>
              <w:t>0</w:t>
            </w:r>
            <w:r w:rsidR="00F87D05">
              <w:rPr>
                <w:rFonts w:cs="Arial"/>
                <w:szCs w:val="18"/>
              </w:rPr>
              <w:t>8</w:t>
            </w:r>
            <w:r w:rsidR="00D2662F">
              <w:rPr>
                <w:rFonts w:cs="Arial"/>
                <w:szCs w:val="18"/>
              </w:rPr>
              <w:t>/</w:t>
            </w:r>
            <w:r w:rsidR="00F87D05">
              <w:rPr>
                <w:rFonts w:cs="Arial"/>
                <w:szCs w:val="18"/>
              </w:rPr>
              <w:t>03</w:t>
            </w:r>
            <w:r w:rsidR="007A69DE">
              <w:rPr>
                <w:rFonts w:cs="Arial"/>
                <w:szCs w:val="18"/>
              </w:rPr>
              <w:t>/</w:t>
            </w:r>
            <w:r w:rsidR="00405E70">
              <w:rPr>
                <w:rFonts w:cs="Arial"/>
                <w:szCs w:val="18"/>
              </w:rPr>
              <w:t>2</w:t>
            </w:r>
            <w:r w:rsidR="00F87D05">
              <w:rPr>
                <w:rFonts w:cs="Arial"/>
                <w:szCs w:val="18"/>
              </w:rPr>
              <w:t>1</w:t>
            </w:r>
          </w:p>
          <w:p w14:paraId="31868518" w14:textId="77777777" w:rsidR="007A69DE" w:rsidRDefault="007A69DE" w:rsidP="007A69DE">
            <w:pPr>
              <w:tabs>
                <w:tab w:val="left" w:pos="2820"/>
              </w:tabs>
              <w:autoSpaceDE w:val="0"/>
              <w:snapToGrid w:val="0"/>
              <w:spacing w:after="0"/>
              <w:rPr>
                <w:rFonts w:cs="Arial"/>
                <w:szCs w:val="18"/>
              </w:rPr>
            </w:pPr>
          </w:p>
        </w:tc>
      </w:tr>
    </w:tbl>
    <w:p w14:paraId="4B5C7EF8" w14:textId="3D5FF014" w:rsidR="007754A2" w:rsidRDefault="008E368C" w:rsidP="0066114F">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w:t>
      </w:r>
      <w:r w:rsidR="002D458E">
        <w:rPr>
          <w:rFonts w:cstheme="minorHAnsi"/>
        </w:rPr>
        <w:t xml:space="preserve"> </w:t>
      </w:r>
      <w:r w:rsidRPr="003B15A6">
        <w:rPr>
          <w:rFonts w:cstheme="minorHAnsi"/>
        </w:rPr>
        <w:t>Chairman declared the meeting closed</w:t>
      </w:r>
      <w:r w:rsidR="00B31506">
        <w:rPr>
          <w:rFonts w:cstheme="minorHAnsi"/>
        </w:rPr>
        <w:t xml:space="preserve"> @</w:t>
      </w:r>
      <w:r w:rsidR="002574B3">
        <w:rPr>
          <w:rFonts w:cstheme="minorHAnsi"/>
        </w:rPr>
        <w:t>9.</w:t>
      </w:r>
      <w:r w:rsidR="00E61660">
        <w:rPr>
          <w:rFonts w:cstheme="minorHAnsi"/>
        </w:rPr>
        <w:t>30</w:t>
      </w:r>
      <w:r w:rsidR="00B31506">
        <w:rPr>
          <w:rFonts w:cstheme="minorHAnsi"/>
        </w:rPr>
        <w:t xml:space="preserve"> </w:t>
      </w:r>
      <w:proofErr w:type="gramStart"/>
      <w:r w:rsidR="00E0386A">
        <w:rPr>
          <w:rFonts w:cstheme="minorHAnsi"/>
        </w:rPr>
        <w:t>p</w:t>
      </w:r>
      <w:r w:rsidR="001F4492">
        <w:rPr>
          <w:rFonts w:cstheme="minorHAnsi"/>
        </w:rPr>
        <w:t>m</w:t>
      </w:r>
      <w:proofErr w:type="gramEnd"/>
    </w:p>
    <w:p w14:paraId="2143B2E9" w14:textId="3D334ABE" w:rsidR="00606FB1" w:rsidRDefault="00606FB1" w:rsidP="0066114F">
      <w:pPr>
        <w:jc w:val="both"/>
        <w:rPr>
          <w:rFonts w:cstheme="minorHAnsi"/>
        </w:rPr>
      </w:pPr>
    </w:p>
    <w:p w14:paraId="73C73A68" w14:textId="3D188A63" w:rsidR="00606FB1" w:rsidRDefault="00606FB1" w:rsidP="0066114F">
      <w:pPr>
        <w:jc w:val="both"/>
        <w:rPr>
          <w:rFonts w:cstheme="minorHAnsi"/>
        </w:rPr>
      </w:pPr>
    </w:p>
    <w:p w14:paraId="7181D34D" w14:textId="1C941AEC" w:rsidR="00606FB1" w:rsidRDefault="00606FB1" w:rsidP="0066114F">
      <w:pPr>
        <w:jc w:val="both"/>
        <w:rPr>
          <w:rFonts w:cstheme="minorHAnsi"/>
        </w:rPr>
      </w:pPr>
    </w:p>
    <w:p w14:paraId="78D9A393" w14:textId="77777777" w:rsidR="00606FB1" w:rsidRDefault="00606FB1" w:rsidP="0066114F">
      <w:pPr>
        <w:jc w:val="both"/>
        <w:rPr>
          <w:rFonts w:cstheme="minorHAnsi"/>
        </w:rPr>
      </w:pPr>
    </w:p>
    <w:p w14:paraId="35E2F21A" w14:textId="21CEAEDE" w:rsidR="00D22566" w:rsidRDefault="008E368C" w:rsidP="009F1787">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Chairman</w:t>
      </w:r>
      <w:r w:rsidRPr="003B15A6">
        <w:rPr>
          <w:rFonts w:cstheme="minorHAnsi"/>
        </w:rPr>
        <w:t xml:space="preserve"> </w:t>
      </w:r>
      <w:r w:rsidR="00A85640">
        <w:rPr>
          <w:rFonts w:cstheme="minorHAnsi"/>
        </w:rPr>
        <w:t>------------------------------------------------------</w:t>
      </w:r>
      <w:r w:rsidR="00A85640" w:rsidRPr="00A85640">
        <w:rPr>
          <w:rFonts w:cstheme="minorHAnsi"/>
          <w:b/>
        </w:rPr>
        <w:t>Date</w:t>
      </w:r>
    </w:p>
    <w:p w14:paraId="11173013" w14:textId="419C0FEF" w:rsidR="00A57870" w:rsidRDefault="00A57870" w:rsidP="009F1787">
      <w:pPr>
        <w:jc w:val="both"/>
        <w:rPr>
          <w:rFonts w:cstheme="minorHAnsi"/>
          <w:b/>
        </w:rPr>
      </w:pPr>
    </w:p>
    <w:p w14:paraId="1B1C2529" w14:textId="21CA4780" w:rsidR="00A57870" w:rsidRDefault="00A57870" w:rsidP="009F1787">
      <w:pPr>
        <w:jc w:val="both"/>
        <w:rPr>
          <w:rFonts w:cstheme="minorHAnsi"/>
          <w:b/>
        </w:rPr>
      </w:pPr>
    </w:p>
    <w:p w14:paraId="6825B66A" w14:textId="09D3F433" w:rsidR="00A57870" w:rsidRDefault="00A57870" w:rsidP="009F1787">
      <w:pPr>
        <w:jc w:val="both"/>
        <w:rPr>
          <w:rFonts w:cstheme="minorHAnsi"/>
          <w:b/>
        </w:rPr>
      </w:pPr>
    </w:p>
    <w:p w14:paraId="234C0D63" w14:textId="37AA6608" w:rsidR="00A57870" w:rsidRDefault="00A57870" w:rsidP="009F1787">
      <w:pPr>
        <w:jc w:val="both"/>
        <w:rPr>
          <w:rFonts w:cstheme="minorHAnsi"/>
          <w:b/>
        </w:rPr>
      </w:pPr>
    </w:p>
    <w:p w14:paraId="3689570F" w14:textId="77777777" w:rsidR="00A57870" w:rsidRPr="00FA6513" w:rsidRDefault="00A57870" w:rsidP="00A57870">
      <w:pPr>
        <w:jc w:val="center"/>
        <w:rPr>
          <w:rFonts w:ascii="Arial" w:hAnsi="Arial" w:cs="Arial"/>
          <w:b/>
          <w:bCs/>
          <w:u w:val="single"/>
        </w:rPr>
      </w:pPr>
      <w:r w:rsidRPr="00FA6513">
        <w:rPr>
          <w:rFonts w:ascii="Arial" w:hAnsi="Arial" w:cs="Arial"/>
          <w:b/>
          <w:bCs/>
          <w:u w:val="single"/>
        </w:rPr>
        <w:lastRenderedPageBreak/>
        <w:t>Bunbury Ward Councillor Report March</w:t>
      </w:r>
    </w:p>
    <w:p w14:paraId="4DDDA740"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Enforcement and compliance</w:t>
      </w:r>
    </w:p>
    <w:p w14:paraId="4B66230F"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285BC400"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Council's regulatory teams have continued to work with businesses to monitor compliance with COVID-19 regulations and guidance. </w:t>
      </w:r>
    </w:p>
    <w:p w14:paraId="637B0DC3"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Over the last few weeks, officers have directly monitored 942 businesses and seen a 97% compliance rate, with the remaining 3% with minor issues, which have been addressed through engagement and education.</w:t>
      </w:r>
    </w:p>
    <w:p w14:paraId="02CBE2E9"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There has been a good level of compliance by businesses and members of the public in Cheshire </w:t>
      </w:r>
      <w:proofErr w:type="gramStart"/>
      <w:r w:rsidRPr="002D220E">
        <w:rPr>
          <w:rFonts w:ascii="Arial" w:eastAsia="Times New Roman" w:hAnsi="Arial" w:cs="Arial"/>
          <w:color w:val="050505"/>
          <w:lang w:eastAsia="en-GB"/>
        </w:rPr>
        <w:t>East</w:t>
      </w:r>
      <w:proofErr w:type="gramEnd"/>
    </w:p>
    <w:p w14:paraId="62CCBBC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634D2899"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Police have continued to enforce COVID regulations with 685 Fixed Penalty Notices (FPNs) issued to people in Cheshire. Many of these fines relate to parties or gatherings involving people from more than one household. They include 126 fines issued in Crewe and 60 in Macclesfield.</w:t>
      </w:r>
    </w:p>
    <w:p w14:paraId="221B5BDC"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0E9FDE71"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 xml:space="preserve">CEC distributed more food and energy vouchers ahead of February half </w:t>
      </w:r>
      <w:proofErr w:type="gramStart"/>
      <w:r w:rsidRPr="002D220E">
        <w:rPr>
          <w:rFonts w:ascii="Arial" w:eastAsia="Times New Roman" w:hAnsi="Arial" w:cs="Arial"/>
          <w:b/>
          <w:bCs/>
          <w:color w:val="050505"/>
          <w:u w:val="single"/>
          <w:lang w:eastAsia="en-GB"/>
        </w:rPr>
        <w:t>term</w:t>
      </w:r>
      <w:proofErr w:type="gramEnd"/>
    </w:p>
    <w:p w14:paraId="26254E86"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00422A5F"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East Council distributed more food and energy vouchers to vulnerable children and families ahead of the February half term.</w:t>
      </w:r>
    </w:p>
    <w:p w14:paraId="05604120"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With the help of schools, colleges, early years settings and other family support services, more than 11,000 vouchers have been distributed to date, funded from Cheshire East’s share of the government’s £170 million Covid Winter Grant Scheme, which launched in December last year. </w:t>
      </w:r>
    </w:p>
    <w:p w14:paraId="58AF2E75"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hyperlink r:id="rId17" w:tgtFrame="_blank" w:history="1">
        <w:r w:rsidRPr="002D220E">
          <w:rPr>
            <w:rFonts w:ascii="Arial" w:eastAsia="Times New Roman" w:hAnsi="Arial" w:cs="Arial"/>
            <w:color w:val="0000FF"/>
            <w:u w:val="single"/>
            <w:bdr w:val="none" w:sz="0" w:space="0" w:color="auto" w:frame="1"/>
            <w:lang w:eastAsia="en-GB"/>
          </w:rPr>
          <w:t>https://www.gov.uk/.../new-winter-package-to-provide...</w:t>
        </w:r>
      </w:hyperlink>
    </w:p>
    <w:p w14:paraId="539631C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fund, which ends on 31 March 2021, aims to support those most in need across England with the cost of food, energy, water bills and other essentials.</w:t>
      </w:r>
    </w:p>
    <w:p w14:paraId="440183B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In addition to the vouchers, families in need are now also able to receive refurbished white goods such as cookers, fridges, washing machines and microwaves. The council recognises that for some families if, for example, their cooker stops working, they may not be able to afford to replace it. </w:t>
      </w:r>
    </w:p>
    <w:p w14:paraId="092752E3"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More than 9,000 vulnerable children and young people were identified by the council, including those eligible for income-related free school meals. These families received their first batch of vouchers mid-December to cover the Christmas school holidays. </w:t>
      </w:r>
    </w:p>
    <w:p w14:paraId="44A3798C"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Children eligible for free school meals during term time have continued to be supported by schools, either by healthy food parcels or supermarket vouchers. </w:t>
      </w:r>
    </w:p>
    <w:p w14:paraId="4E7ADAB5"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Vouchers were delivered, via schools and other children’s services the week before half term.</w:t>
      </w:r>
    </w:p>
    <w:p w14:paraId="5A252C5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Any families in need are asked to speak to someone they are in touch with, with such as a GP, teacher, support worker or me, who can request the vouchers on their behalf. </w:t>
      </w:r>
    </w:p>
    <w:p w14:paraId="5F22F699"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For more information on the scheme, visit: </w:t>
      </w:r>
      <w:hyperlink r:id="rId18" w:tgtFrame="_blank" w:history="1">
        <w:r w:rsidRPr="002D220E">
          <w:rPr>
            <w:rFonts w:ascii="Arial" w:eastAsia="Times New Roman" w:hAnsi="Arial" w:cs="Arial"/>
            <w:color w:val="0000FF"/>
            <w:u w:val="single"/>
            <w:bdr w:val="none" w:sz="0" w:space="0" w:color="auto" w:frame="1"/>
            <w:lang w:eastAsia="en-GB"/>
          </w:rPr>
          <w:t>www.cheshireeast.gov.uk/covidwintergrant</w:t>
        </w:r>
      </w:hyperlink>
    </w:p>
    <w:p w14:paraId="5B5B221F" w14:textId="77777777" w:rsidR="00A57870" w:rsidRPr="002D220E" w:rsidRDefault="00A57870" w:rsidP="00A57870">
      <w:pPr>
        <w:shd w:val="clear" w:color="auto" w:fill="FFFFFF"/>
        <w:spacing w:after="0" w:line="240" w:lineRule="auto"/>
        <w:rPr>
          <w:rFonts w:ascii="Arial" w:hAnsi="Arial" w:cs="Arial"/>
          <w:b/>
          <w:bCs/>
          <w:u w:val="single"/>
        </w:rPr>
      </w:pPr>
    </w:p>
    <w:p w14:paraId="5238F799"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Royal Assent for HS2 Phase 2a</w:t>
      </w:r>
    </w:p>
    <w:p w14:paraId="6E7F777B"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2B178DC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East Council has welcomed a significant milestone in bringing HS2 to Crewe.</w:t>
      </w:r>
    </w:p>
    <w:p w14:paraId="41A74BA2"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HS2 Phase 2a Hybrid Bill was, on the </w:t>
      </w:r>
      <w:proofErr w:type="gramStart"/>
      <w:r w:rsidRPr="002D220E">
        <w:rPr>
          <w:rFonts w:ascii="Arial" w:eastAsia="Times New Roman" w:hAnsi="Arial" w:cs="Arial"/>
          <w:color w:val="050505"/>
          <w:lang w:eastAsia="en-GB"/>
        </w:rPr>
        <w:t>11</w:t>
      </w:r>
      <w:r w:rsidRPr="002D220E">
        <w:rPr>
          <w:rFonts w:ascii="Arial" w:eastAsia="Times New Roman" w:hAnsi="Arial" w:cs="Arial"/>
          <w:color w:val="050505"/>
          <w:vertAlign w:val="superscript"/>
          <w:lang w:eastAsia="en-GB"/>
        </w:rPr>
        <w:t>th</w:t>
      </w:r>
      <w:proofErr w:type="gramEnd"/>
      <w:r w:rsidRPr="002D220E">
        <w:rPr>
          <w:rFonts w:ascii="Arial" w:eastAsia="Times New Roman" w:hAnsi="Arial" w:cs="Arial"/>
          <w:color w:val="050505"/>
          <w:lang w:eastAsia="en-GB"/>
        </w:rPr>
        <w:t xml:space="preserve"> February, granted Royal Assent, which makes it law and gives the go ahead for the next part of the HS2 railway network to be built between Birmingham and Crewe (known as Phase 2a).</w:t>
      </w:r>
    </w:p>
    <w:p w14:paraId="4A0D6A1B"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7FAC68F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This is a hugely important milestone and brings with it the powers and government commitment to bring high speed rail to Crewe and move to the construction phase.</w:t>
      </w:r>
    </w:p>
    <w:p w14:paraId="1444DAA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HS2 is a strategically important project and will drive increased business confidence to invest in Crewe.</w:t>
      </w:r>
    </w:p>
    <w:p w14:paraId="3084EE3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76B4957D"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It will create opportunities to not only enhance the town of Crewe, but also the wider borough through the jobs, </w:t>
      </w:r>
      <w:proofErr w:type="gramStart"/>
      <w:r w:rsidRPr="002D220E">
        <w:rPr>
          <w:rFonts w:ascii="Arial" w:eastAsia="Times New Roman" w:hAnsi="Arial" w:cs="Arial"/>
          <w:color w:val="050505"/>
          <w:lang w:eastAsia="en-GB"/>
        </w:rPr>
        <w:t>services</w:t>
      </w:r>
      <w:proofErr w:type="gramEnd"/>
      <w:r w:rsidRPr="002D220E">
        <w:rPr>
          <w:rFonts w:ascii="Arial" w:eastAsia="Times New Roman" w:hAnsi="Arial" w:cs="Arial"/>
          <w:color w:val="050505"/>
          <w:lang w:eastAsia="en-GB"/>
        </w:rPr>
        <w:t xml:space="preserve"> and improved opportunities it can provide.</w:t>
      </w:r>
    </w:p>
    <w:p w14:paraId="08D7DBD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5C1A8613"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Bill’s passing comes as the council pushes forward with multiple projects to transform Crewe and the wider area and ensure it is ready for HS2’s arrival, including its proposals for Crewe Hub Station.</w:t>
      </w:r>
    </w:p>
    <w:p w14:paraId="00966A1D"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25717A88"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CEC is continuing to progress key projects – the North West Crewe Package will start this spring to improve the local road network around Leighton Hospital, while plans for the dualling of the A500 up to Junction 16 are also well underway.</w:t>
      </w:r>
    </w:p>
    <w:p w14:paraId="0D767C64"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CEC will also continue to work with HS2 Ltd on mitigation for those negatively affected by the HS2 scheme.</w:t>
      </w:r>
    </w:p>
    <w:p w14:paraId="158EC429" w14:textId="77777777" w:rsidR="00A57870" w:rsidRPr="002D220E" w:rsidRDefault="00A57870" w:rsidP="00A57870">
      <w:pPr>
        <w:shd w:val="clear" w:color="auto" w:fill="FFFFFF"/>
        <w:spacing w:after="0" w:line="240" w:lineRule="auto"/>
        <w:rPr>
          <w:rFonts w:ascii="Arial" w:hAnsi="Arial" w:cs="Arial"/>
          <w:b/>
          <w:bCs/>
          <w:u w:val="single"/>
        </w:rPr>
      </w:pPr>
    </w:p>
    <w:p w14:paraId="514A9885" w14:textId="77777777" w:rsidR="00A57870" w:rsidRDefault="00A57870" w:rsidP="00A57870">
      <w:pPr>
        <w:rPr>
          <w:rFonts w:ascii="Arial" w:hAnsi="Arial" w:cs="Arial"/>
          <w:b/>
          <w:bCs/>
          <w:u w:val="single"/>
        </w:rPr>
      </w:pPr>
    </w:p>
    <w:p w14:paraId="21082117" w14:textId="1B84D0CA" w:rsidR="00A57870" w:rsidRPr="002D220E" w:rsidRDefault="00A57870" w:rsidP="00A57870">
      <w:pPr>
        <w:rPr>
          <w:rFonts w:ascii="Arial" w:hAnsi="Arial" w:cs="Arial"/>
          <w:b/>
          <w:bCs/>
          <w:u w:val="single"/>
        </w:rPr>
      </w:pPr>
      <w:r w:rsidRPr="002D220E">
        <w:rPr>
          <w:rFonts w:ascii="Arial" w:hAnsi="Arial" w:cs="Arial"/>
          <w:b/>
          <w:bCs/>
          <w:u w:val="single"/>
        </w:rPr>
        <w:lastRenderedPageBreak/>
        <w:t>Air Quality Action Plan Consultation</w:t>
      </w:r>
    </w:p>
    <w:p w14:paraId="4FEA366D" w14:textId="77777777" w:rsidR="00A57870" w:rsidRPr="002D220E" w:rsidRDefault="00A57870" w:rsidP="00A57870">
      <w:pPr>
        <w:rPr>
          <w:rFonts w:ascii="Arial" w:hAnsi="Arial" w:cs="Arial"/>
        </w:rPr>
      </w:pPr>
      <w:r w:rsidRPr="002D220E">
        <w:rPr>
          <w:rFonts w:ascii="Arial" w:hAnsi="Arial" w:cs="Arial"/>
        </w:rPr>
        <w:t xml:space="preserve">Cheshire East Council has recently revoked seven Air Quality Management Areas from the borough </w:t>
      </w:r>
      <w:proofErr w:type="gramStart"/>
      <w:r w:rsidRPr="002D220E">
        <w:rPr>
          <w:rFonts w:ascii="Arial" w:hAnsi="Arial" w:cs="Arial"/>
        </w:rPr>
        <w:t>as a result of</w:t>
      </w:r>
      <w:proofErr w:type="gramEnd"/>
      <w:r w:rsidRPr="002D220E">
        <w:rPr>
          <w:rFonts w:ascii="Arial" w:hAnsi="Arial" w:cs="Arial"/>
        </w:rPr>
        <w:t xml:space="preserve"> falling pollution concentrations.</w:t>
      </w:r>
    </w:p>
    <w:p w14:paraId="6736C53B" w14:textId="77777777" w:rsidR="00A57870" w:rsidRPr="002D220E" w:rsidRDefault="00A57870" w:rsidP="00A57870">
      <w:pPr>
        <w:rPr>
          <w:rFonts w:ascii="Arial" w:hAnsi="Arial" w:cs="Arial"/>
        </w:rPr>
      </w:pPr>
      <w:r w:rsidRPr="002D220E">
        <w:rPr>
          <w:rFonts w:ascii="Arial" w:hAnsi="Arial" w:cs="Arial"/>
        </w:rPr>
        <w:t xml:space="preserve">The Air Quality Management Areas were introduced in response to elevated pollutant levels within small ‘hotspots’ across the borough and to help provide a focus for air quality improvement measures. As a result, the Council is now reviewing its Air Quality Action Plan and to also include two new air quality management areas that were declared in 2019 (Lewin Street, Middlewich and </w:t>
      </w:r>
      <w:proofErr w:type="spellStart"/>
      <w:r w:rsidRPr="002D220E">
        <w:rPr>
          <w:rFonts w:ascii="Arial" w:hAnsi="Arial" w:cs="Arial"/>
        </w:rPr>
        <w:t>Chelford</w:t>
      </w:r>
      <w:proofErr w:type="spellEnd"/>
      <w:r w:rsidRPr="002D220E">
        <w:rPr>
          <w:rFonts w:ascii="Arial" w:hAnsi="Arial" w:cs="Arial"/>
        </w:rPr>
        <w:t xml:space="preserve"> Road, Knutsford).</w:t>
      </w:r>
    </w:p>
    <w:p w14:paraId="3B39517C" w14:textId="77777777" w:rsidR="00A57870" w:rsidRPr="002D220E" w:rsidRDefault="00A57870" w:rsidP="00A57870">
      <w:pPr>
        <w:rPr>
          <w:rFonts w:ascii="Arial" w:hAnsi="Arial" w:cs="Arial"/>
        </w:rPr>
      </w:pPr>
      <w:r w:rsidRPr="002D220E">
        <w:rPr>
          <w:rFonts w:ascii="Arial" w:hAnsi="Arial" w:cs="Arial"/>
        </w:rPr>
        <w:t xml:space="preserve">CEC’s priorities are to tackle vehicular emissions by applying targeted measures for the remaining Air Quality Management Areas, as well as taking a holistic/integrated approach across the whole of Cheshire East. The measures are specifically aimed at NO2 reduction; however, they will also significantly and positively help in the reduction of Particulate Matter.  The Council intends to further develop this plan through consultation with members of the public, elected </w:t>
      </w:r>
      <w:proofErr w:type="gramStart"/>
      <w:r w:rsidRPr="002D220E">
        <w:rPr>
          <w:rFonts w:ascii="Arial" w:hAnsi="Arial" w:cs="Arial"/>
        </w:rPr>
        <w:t>members</w:t>
      </w:r>
      <w:proofErr w:type="gramEnd"/>
      <w:r w:rsidRPr="002D220E">
        <w:rPr>
          <w:rFonts w:ascii="Arial" w:hAnsi="Arial" w:cs="Arial"/>
        </w:rPr>
        <w:t xml:space="preserve"> and relevant stakeholders.</w:t>
      </w:r>
    </w:p>
    <w:p w14:paraId="20F7CEDA" w14:textId="77777777" w:rsidR="00A57870" w:rsidRPr="002D220E" w:rsidRDefault="00A57870" w:rsidP="00A57870">
      <w:pPr>
        <w:rPr>
          <w:rFonts w:ascii="Arial" w:hAnsi="Arial" w:cs="Arial"/>
        </w:rPr>
      </w:pPr>
      <w:r w:rsidRPr="002D220E">
        <w:rPr>
          <w:rFonts w:ascii="Arial" w:hAnsi="Arial" w:cs="Arial"/>
        </w:rPr>
        <w:t xml:space="preserve">Consultation on the draft air quality action plan is now open and anyone interested in air quality across the borough is welcome to contribute. Details of the consultation can be found on the Council’s </w:t>
      </w:r>
      <w:hyperlink r:id="rId19" w:history="1">
        <w:r w:rsidRPr="002D220E">
          <w:rPr>
            <w:rStyle w:val="Hyperlink"/>
            <w:rFonts w:ascii="Arial" w:hAnsi="Arial" w:cs="Arial"/>
          </w:rPr>
          <w:t>website</w:t>
        </w:r>
      </w:hyperlink>
      <w:r w:rsidRPr="002D220E">
        <w:rPr>
          <w:rFonts w:ascii="Arial" w:hAnsi="Arial" w:cs="Arial"/>
        </w:rPr>
        <w:t xml:space="preserve">. </w:t>
      </w:r>
    </w:p>
    <w:p w14:paraId="5DC73BA3" w14:textId="77777777" w:rsidR="00A57870" w:rsidRPr="002D220E" w:rsidRDefault="00A57870" w:rsidP="00A57870">
      <w:pPr>
        <w:rPr>
          <w:rFonts w:ascii="Arial" w:hAnsi="Arial" w:cs="Arial"/>
        </w:rPr>
      </w:pPr>
      <w:r w:rsidRPr="002D220E">
        <w:rPr>
          <w:rFonts w:ascii="Arial" w:hAnsi="Arial" w:cs="Arial"/>
        </w:rPr>
        <w:t>https://www.cheshireeast.gov.uk/environment/environmental_health/local_air_quality/local_air_quality.aspx</w:t>
      </w:r>
    </w:p>
    <w:p w14:paraId="3F47D021" w14:textId="77777777" w:rsidR="00A57870" w:rsidRPr="002D220E" w:rsidRDefault="00A57870" w:rsidP="00A57870">
      <w:pPr>
        <w:rPr>
          <w:rFonts w:ascii="Arial" w:hAnsi="Arial" w:cs="Arial"/>
        </w:rPr>
      </w:pPr>
      <w:r>
        <w:rPr>
          <w:rFonts w:ascii="Arial" w:hAnsi="Arial" w:cs="Arial"/>
        </w:rPr>
        <w:t>I</w:t>
      </w:r>
      <w:r w:rsidRPr="002D220E">
        <w:rPr>
          <w:rFonts w:ascii="Arial" w:hAnsi="Arial" w:cs="Arial"/>
        </w:rPr>
        <w:t>deas and comments</w:t>
      </w:r>
      <w:r>
        <w:rPr>
          <w:rFonts w:ascii="Arial" w:hAnsi="Arial" w:cs="Arial"/>
        </w:rPr>
        <w:t xml:space="preserve"> can be sent</w:t>
      </w:r>
      <w:r w:rsidRPr="002D220E">
        <w:rPr>
          <w:rFonts w:ascii="Arial" w:hAnsi="Arial" w:cs="Arial"/>
        </w:rPr>
        <w:t xml:space="preserve"> to </w:t>
      </w:r>
      <w:hyperlink r:id="rId20" w:tooltip="Air Quality email" w:history="1">
        <w:r w:rsidRPr="002D220E">
          <w:rPr>
            <w:rStyle w:val="Hyperlink"/>
            <w:rFonts w:ascii="Arial" w:hAnsi="Arial" w:cs="Arial"/>
          </w:rPr>
          <w:t>airquality@cheshireeast.gov.uk</w:t>
        </w:r>
      </w:hyperlink>
      <w:r w:rsidRPr="002D220E">
        <w:rPr>
          <w:rFonts w:ascii="Arial" w:hAnsi="Arial" w:cs="Arial"/>
        </w:rPr>
        <w:t> </w:t>
      </w:r>
      <w:r w:rsidRPr="002D220E">
        <w:rPr>
          <w:rFonts w:ascii="Arial" w:hAnsi="Arial" w:cs="Arial"/>
          <w:b/>
          <w:bCs/>
        </w:rPr>
        <w:t>by</w:t>
      </w:r>
      <w:r w:rsidRPr="002D220E">
        <w:rPr>
          <w:rFonts w:ascii="Arial" w:hAnsi="Arial" w:cs="Arial"/>
        </w:rPr>
        <w:t> </w:t>
      </w:r>
      <w:r w:rsidRPr="002D220E">
        <w:rPr>
          <w:rFonts w:ascii="Arial" w:hAnsi="Arial" w:cs="Arial"/>
          <w:b/>
          <w:bCs/>
        </w:rPr>
        <w:t>5pm on the 12 March 2021</w:t>
      </w:r>
      <w:r w:rsidRPr="002D220E">
        <w:rPr>
          <w:rFonts w:ascii="Arial" w:hAnsi="Arial" w:cs="Arial"/>
        </w:rPr>
        <w:t xml:space="preserve"> and where possible, these may be included in the final Action Plan. </w:t>
      </w:r>
    </w:p>
    <w:p w14:paraId="41085BC1"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 xml:space="preserve">Axis Academy </w:t>
      </w:r>
    </w:p>
    <w:p w14:paraId="78B4C5D0"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4A15C070"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East Council has announced that Axis Academy, which opened its doors in September, has now moved to a permanent location.</w:t>
      </w:r>
    </w:p>
    <w:p w14:paraId="3F84568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52F8BB68"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Axis Academy is a school which supports children with an Education Health Care Plan for Social Emotional and Mental Health. It offers places to children and young people, aged four to 16 with special educational needs and disabilities (SEND).</w:t>
      </w:r>
    </w:p>
    <w:p w14:paraId="2B3A655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7A4F7FC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school had been teaching children temporarily from The Stables on </w:t>
      </w:r>
      <w:proofErr w:type="spellStart"/>
      <w:r w:rsidRPr="002D220E">
        <w:rPr>
          <w:rFonts w:ascii="Arial" w:eastAsia="Times New Roman" w:hAnsi="Arial" w:cs="Arial"/>
          <w:color w:val="050505"/>
          <w:lang w:eastAsia="en-GB"/>
        </w:rPr>
        <w:t>Warmingham</w:t>
      </w:r>
      <w:proofErr w:type="spellEnd"/>
      <w:r w:rsidRPr="002D220E">
        <w:rPr>
          <w:rFonts w:ascii="Arial" w:eastAsia="Times New Roman" w:hAnsi="Arial" w:cs="Arial"/>
          <w:color w:val="050505"/>
          <w:lang w:eastAsia="en-GB"/>
        </w:rPr>
        <w:t xml:space="preserve"> Road in Crewe but has now moved to its permanent base at </w:t>
      </w:r>
      <w:proofErr w:type="spellStart"/>
      <w:r w:rsidRPr="002D220E">
        <w:rPr>
          <w:rFonts w:ascii="Arial" w:eastAsia="Times New Roman" w:hAnsi="Arial" w:cs="Arial"/>
          <w:color w:val="050505"/>
          <w:lang w:eastAsia="en-GB"/>
        </w:rPr>
        <w:t>Lodgefields</w:t>
      </w:r>
      <w:proofErr w:type="spellEnd"/>
      <w:r w:rsidRPr="002D220E">
        <w:rPr>
          <w:rFonts w:ascii="Arial" w:eastAsia="Times New Roman" w:hAnsi="Arial" w:cs="Arial"/>
          <w:color w:val="050505"/>
          <w:lang w:eastAsia="en-GB"/>
        </w:rPr>
        <w:t xml:space="preserve"> Drive, Crewe.</w:t>
      </w:r>
    </w:p>
    <w:p w14:paraId="56E674DF"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621E7F0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need for more special schools in Cheshire East was established as part of a structured programme to increase places for children and young people with SEND. The detailed plan, agreed in 2017, recognised that many pupils with SEND had </w:t>
      </w:r>
      <w:proofErr w:type="gramStart"/>
      <w:r w:rsidRPr="002D220E">
        <w:rPr>
          <w:rFonts w:ascii="Arial" w:eastAsia="Times New Roman" w:hAnsi="Arial" w:cs="Arial"/>
          <w:color w:val="050505"/>
          <w:lang w:eastAsia="en-GB"/>
        </w:rPr>
        <w:t>very long</w:t>
      </w:r>
      <w:proofErr w:type="gramEnd"/>
      <w:r w:rsidRPr="002D220E">
        <w:rPr>
          <w:rFonts w:ascii="Arial" w:eastAsia="Times New Roman" w:hAnsi="Arial" w:cs="Arial"/>
          <w:color w:val="050505"/>
          <w:lang w:eastAsia="en-GB"/>
        </w:rPr>
        <w:t xml:space="preserve"> journeys to and from school, with one in five travelling more than 45 minutes each way and many educated outside of the borough.</w:t>
      </w:r>
    </w:p>
    <w:p w14:paraId="46FC1E96"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w:t>
      </w:r>
    </w:p>
    <w:p w14:paraId="512E41AC"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last four years has seen considerable capital investment in Cheshire East schools to increase both the number of places for children and young people with SEND, but also to improve support and resources in mainstream schools.</w:t>
      </w:r>
    </w:p>
    <w:p w14:paraId="769A53E0"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w:t>
      </w:r>
    </w:p>
    <w:p w14:paraId="1990A3E6"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Axis Academy is run by the Youth Engagement Schools Trust opened on Tuesday 1 September, initially to 32 students, increasing to 48 by next year. The school will focus on providing education to young people with mental health needs, supporting all areas from personal wellbeing to academic success.</w:t>
      </w:r>
    </w:p>
    <w:p w14:paraId="5CEC7B34"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w:t>
      </w:r>
    </w:p>
    <w:p w14:paraId="773F731F"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school will provide opportunities for students out of education or those who are not coping within the mainstream setting. It has been launched with the aim to reconnect students who have become detached from their education, and in some cases, purpose in life.</w:t>
      </w:r>
    </w:p>
    <w:p w14:paraId="5830686B"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5422A9F6" w14:textId="77777777" w:rsidR="00A57870" w:rsidRPr="002D220E" w:rsidRDefault="00A57870" w:rsidP="00A57870">
      <w:pPr>
        <w:shd w:val="clear" w:color="auto" w:fill="FFFFFF"/>
        <w:spacing w:after="0" w:line="240" w:lineRule="auto"/>
        <w:rPr>
          <w:rFonts w:ascii="Arial" w:eastAsia="Times New Roman" w:hAnsi="Arial" w:cs="Arial"/>
          <w:color w:val="0000FF"/>
          <w:u w:val="single"/>
          <w:bdr w:val="none" w:sz="0" w:space="0" w:color="auto" w:frame="1"/>
          <w:lang w:eastAsia="en-GB"/>
        </w:rPr>
      </w:pPr>
      <w:r w:rsidRPr="002D220E">
        <w:rPr>
          <w:rFonts w:ascii="Arial" w:eastAsia="Times New Roman" w:hAnsi="Arial" w:cs="Arial"/>
          <w:color w:val="050505"/>
          <w:lang w:eastAsia="en-GB"/>
        </w:rPr>
        <w:t xml:space="preserve">More information on The Axis Academy can be found at </w:t>
      </w:r>
      <w:hyperlink r:id="rId21" w:tgtFrame="_blank" w:history="1">
        <w:r w:rsidRPr="002D220E">
          <w:rPr>
            <w:rFonts w:ascii="Arial" w:eastAsia="Times New Roman" w:hAnsi="Arial" w:cs="Arial"/>
            <w:color w:val="0000FF"/>
            <w:u w:val="single"/>
            <w:bdr w:val="none" w:sz="0" w:space="0" w:color="auto" w:frame="1"/>
            <w:lang w:eastAsia="en-GB"/>
          </w:rPr>
          <w:t>www.theaxisacademy.org</w:t>
        </w:r>
      </w:hyperlink>
    </w:p>
    <w:p w14:paraId="50DF1B15" w14:textId="77777777" w:rsidR="00A57870" w:rsidRPr="002D220E" w:rsidRDefault="00A57870" w:rsidP="00A57870">
      <w:pPr>
        <w:shd w:val="clear" w:color="auto" w:fill="FFFFFF"/>
        <w:spacing w:after="0" w:line="240" w:lineRule="auto"/>
        <w:rPr>
          <w:rFonts w:ascii="Arial" w:eastAsia="Times New Roman" w:hAnsi="Arial" w:cs="Arial"/>
          <w:color w:val="0000FF"/>
          <w:u w:val="single"/>
          <w:bdr w:val="none" w:sz="0" w:space="0" w:color="auto" w:frame="1"/>
          <w:lang w:eastAsia="en-GB"/>
        </w:rPr>
      </w:pPr>
    </w:p>
    <w:p w14:paraId="2004E0C2" w14:textId="77777777" w:rsidR="00A57870" w:rsidRDefault="00A57870" w:rsidP="00A57870">
      <w:pPr>
        <w:shd w:val="clear" w:color="auto" w:fill="FFFFFF"/>
        <w:spacing w:after="0" w:line="240" w:lineRule="auto"/>
        <w:rPr>
          <w:rFonts w:ascii="Arial" w:eastAsia="Times New Roman" w:hAnsi="Arial" w:cs="Arial"/>
          <w:b/>
          <w:bCs/>
          <w:u w:val="single"/>
        </w:rPr>
      </w:pPr>
    </w:p>
    <w:p w14:paraId="0E0E626E" w14:textId="77777777" w:rsidR="00A57870" w:rsidRDefault="00A57870" w:rsidP="00A57870">
      <w:pPr>
        <w:shd w:val="clear" w:color="auto" w:fill="FFFFFF"/>
        <w:spacing w:after="0" w:line="240" w:lineRule="auto"/>
        <w:rPr>
          <w:rFonts w:ascii="Arial" w:eastAsia="Times New Roman" w:hAnsi="Arial" w:cs="Arial"/>
          <w:b/>
          <w:bCs/>
          <w:u w:val="single"/>
        </w:rPr>
      </w:pPr>
    </w:p>
    <w:p w14:paraId="1A1ED0DE" w14:textId="762F4246" w:rsidR="00A57870" w:rsidRPr="002D220E" w:rsidRDefault="00A57870" w:rsidP="00A57870">
      <w:pPr>
        <w:shd w:val="clear" w:color="auto" w:fill="FFFFFF"/>
        <w:spacing w:after="0" w:line="240" w:lineRule="auto"/>
        <w:rPr>
          <w:rFonts w:ascii="Arial" w:eastAsia="Times New Roman" w:hAnsi="Arial" w:cs="Arial"/>
        </w:rPr>
      </w:pPr>
      <w:r w:rsidRPr="002D220E">
        <w:rPr>
          <w:rFonts w:ascii="Arial" w:eastAsia="Times New Roman" w:hAnsi="Arial" w:cs="Arial"/>
          <w:b/>
          <w:bCs/>
          <w:u w:val="single"/>
        </w:rPr>
        <w:lastRenderedPageBreak/>
        <w:t>CEC’s budget and strategic priorities for the next four years have now been approved.</w:t>
      </w:r>
      <w:r w:rsidRPr="002D220E">
        <w:rPr>
          <w:rFonts w:ascii="Arial" w:eastAsia="Times New Roman" w:hAnsi="Arial" w:cs="Arial"/>
          <w:b/>
          <w:bCs/>
          <w:u w:val="single"/>
        </w:rPr>
        <w:br/>
      </w:r>
      <w:r w:rsidRPr="002D220E">
        <w:rPr>
          <w:rFonts w:ascii="Arial" w:eastAsia="Times New Roman" w:hAnsi="Arial" w:cs="Arial"/>
          <w:b/>
          <w:bCs/>
          <w:u w:val="single"/>
        </w:rPr>
        <w:br/>
      </w:r>
      <w:r w:rsidRPr="002D220E">
        <w:rPr>
          <w:rFonts w:ascii="Arial" w:eastAsia="Times New Roman" w:hAnsi="Arial" w:cs="Arial"/>
        </w:rPr>
        <w:t>The medium-term financial strategy (MTFS) and corporate plan for 2021-25 were approved at full council on Wednesday 17 February.</w:t>
      </w:r>
      <w:r w:rsidRPr="002D220E">
        <w:rPr>
          <w:rFonts w:ascii="Arial" w:eastAsia="Times New Roman" w:hAnsi="Arial" w:cs="Arial"/>
        </w:rPr>
        <w:br/>
      </w:r>
      <w:r w:rsidRPr="002D220E">
        <w:rPr>
          <w:rFonts w:ascii="Arial" w:eastAsia="Times New Roman" w:hAnsi="Arial" w:cs="Arial"/>
        </w:rPr>
        <w:br/>
        <w:t>These key strategic documents set out the Council’s plans for spending and income, and the priorities for service delivery and investment over the next four years.</w:t>
      </w:r>
      <w:r w:rsidRPr="002D220E">
        <w:rPr>
          <w:rFonts w:ascii="Arial" w:eastAsia="Times New Roman" w:hAnsi="Arial" w:cs="Arial"/>
        </w:rPr>
        <w:br/>
      </w:r>
      <w:r w:rsidRPr="002D220E">
        <w:rPr>
          <w:rFonts w:ascii="Arial" w:eastAsia="Times New Roman" w:hAnsi="Arial" w:cs="Arial"/>
        </w:rPr>
        <w:br/>
        <w:t>This is the first time that the council has set out and agreed a budget for a four-year period, matching the lifetime of its corporate plan.</w:t>
      </w:r>
      <w:r w:rsidRPr="002D220E">
        <w:rPr>
          <w:rFonts w:ascii="Arial" w:eastAsia="Times New Roman" w:hAnsi="Arial" w:cs="Arial"/>
        </w:rPr>
        <w:br/>
      </w:r>
      <w:r w:rsidRPr="002D220E">
        <w:rPr>
          <w:rFonts w:ascii="Arial" w:eastAsia="Times New Roman" w:hAnsi="Arial" w:cs="Arial"/>
        </w:rPr>
        <w:br/>
        <w:t xml:space="preserve">Both documents were developed following extensive consultation with staff, public and stakeholders. </w:t>
      </w:r>
      <w:r w:rsidRPr="002D220E">
        <w:rPr>
          <w:rFonts w:ascii="Arial" w:eastAsia="Times New Roman" w:hAnsi="Arial" w:cs="Arial"/>
        </w:rPr>
        <w:br/>
      </w:r>
      <w:r w:rsidRPr="002D220E">
        <w:rPr>
          <w:rFonts w:ascii="Arial" w:eastAsia="Times New Roman" w:hAnsi="Arial" w:cs="Arial"/>
        </w:rPr>
        <w:br/>
        <w:t>Th</w:t>
      </w:r>
      <w:r>
        <w:rPr>
          <w:rFonts w:ascii="Arial" w:eastAsia="Times New Roman" w:hAnsi="Arial" w:cs="Arial"/>
        </w:rPr>
        <w:t>e</w:t>
      </w:r>
      <w:r w:rsidRPr="002D220E">
        <w:rPr>
          <w:rFonts w:ascii="Arial" w:eastAsia="Times New Roman" w:hAnsi="Arial" w:cs="Arial"/>
        </w:rPr>
        <w:t xml:space="preserve"> new corporate plan sets out </w:t>
      </w:r>
      <w:r>
        <w:rPr>
          <w:rFonts w:ascii="Arial" w:eastAsia="Times New Roman" w:hAnsi="Arial" w:cs="Arial"/>
        </w:rPr>
        <w:t xml:space="preserve">CEC’s </w:t>
      </w:r>
      <w:r w:rsidRPr="002D220E">
        <w:rPr>
          <w:rFonts w:ascii="Arial" w:eastAsia="Times New Roman" w:hAnsi="Arial" w:cs="Arial"/>
        </w:rPr>
        <w:t>new vision and priorities</w:t>
      </w:r>
      <w:r>
        <w:rPr>
          <w:rFonts w:ascii="Arial" w:eastAsia="Times New Roman" w:hAnsi="Arial" w:cs="Arial"/>
        </w:rPr>
        <w:t xml:space="preserve"> though it is rather short on measurable targets</w:t>
      </w:r>
      <w:r w:rsidRPr="002D220E">
        <w:rPr>
          <w:rFonts w:ascii="Arial" w:eastAsia="Times New Roman" w:hAnsi="Arial" w:cs="Arial"/>
        </w:rPr>
        <w:t xml:space="preserve">. It will shape the work </w:t>
      </w:r>
      <w:r>
        <w:rPr>
          <w:rFonts w:ascii="Arial" w:eastAsia="Times New Roman" w:hAnsi="Arial" w:cs="Arial"/>
        </w:rPr>
        <w:t>the Council</w:t>
      </w:r>
      <w:r w:rsidRPr="002D220E">
        <w:rPr>
          <w:rFonts w:ascii="Arial" w:eastAsia="Times New Roman" w:hAnsi="Arial" w:cs="Arial"/>
        </w:rPr>
        <w:t xml:space="preserve"> do</w:t>
      </w:r>
      <w:r>
        <w:rPr>
          <w:rFonts w:ascii="Arial" w:eastAsia="Times New Roman" w:hAnsi="Arial" w:cs="Arial"/>
        </w:rPr>
        <w:t>es</w:t>
      </w:r>
      <w:r w:rsidRPr="002D220E">
        <w:rPr>
          <w:rFonts w:ascii="Arial" w:eastAsia="Times New Roman" w:hAnsi="Arial" w:cs="Arial"/>
        </w:rPr>
        <w:t xml:space="preserve"> and the changes </w:t>
      </w:r>
      <w:r>
        <w:rPr>
          <w:rFonts w:ascii="Arial" w:eastAsia="Times New Roman" w:hAnsi="Arial" w:cs="Arial"/>
        </w:rPr>
        <w:t>it</w:t>
      </w:r>
      <w:r w:rsidRPr="002D220E">
        <w:rPr>
          <w:rFonts w:ascii="Arial" w:eastAsia="Times New Roman" w:hAnsi="Arial" w:cs="Arial"/>
        </w:rPr>
        <w:t xml:space="preserve"> will make over the next four years.</w:t>
      </w:r>
      <w:r w:rsidRPr="002D220E">
        <w:rPr>
          <w:rFonts w:ascii="Arial" w:eastAsia="Times New Roman" w:hAnsi="Arial" w:cs="Arial"/>
        </w:rPr>
        <w:br/>
      </w:r>
      <w:r w:rsidRPr="002D220E">
        <w:rPr>
          <w:rFonts w:ascii="Arial" w:eastAsia="Times New Roman" w:hAnsi="Arial" w:cs="Arial"/>
        </w:rPr>
        <w:br/>
        <w:t>The work programmes of committees under the new committee system of decision-making for the council, (set to come into force on 12 May,) will be shaped by the plan, as will its business plans.</w:t>
      </w:r>
    </w:p>
    <w:p w14:paraId="2B3F9F21" w14:textId="77777777" w:rsidR="00A57870" w:rsidRPr="002D220E" w:rsidRDefault="00A57870" w:rsidP="00A57870">
      <w:pPr>
        <w:shd w:val="clear" w:color="auto" w:fill="FFFFFF"/>
        <w:spacing w:after="0" w:line="240" w:lineRule="auto"/>
        <w:rPr>
          <w:rFonts w:ascii="Arial" w:eastAsia="Times New Roman" w:hAnsi="Arial" w:cs="Arial"/>
        </w:rPr>
      </w:pPr>
    </w:p>
    <w:p w14:paraId="42C87D98" w14:textId="77777777" w:rsidR="00A57870" w:rsidRPr="002D220E" w:rsidRDefault="00A57870" w:rsidP="00A57870">
      <w:pPr>
        <w:shd w:val="clear" w:color="auto" w:fill="FFFFFF"/>
        <w:spacing w:after="0" w:line="240" w:lineRule="auto"/>
        <w:rPr>
          <w:rFonts w:ascii="Arial" w:eastAsia="Times New Roman" w:hAnsi="Arial" w:cs="Arial"/>
        </w:rPr>
      </w:pPr>
      <w:r w:rsidRPr="002D220E">
        <w:rPr>
          <w:rFonts w:ascii="Arial" w:eastAsia="Times New Roman" w:hAnsi="Arial" w:cs="Arial"/>
          <w:b/>
          <w:bCs/>
          <w:u w:val="single"/>
        </w:rPr>
        <w:t>Ward Budgets</w:t>
      </w:r>
    </w:p>
    <w:p w14:paraId="20870A6F" w14:textId="77777777" w:rsidR="00A57870" w:rsidRPr="002D220E" w:rsidRDefault="00A57870" w:rsidP="00A57870">
      <w:pPr>
        <w:shd w:val="clear" w:color="auto" w:fill="FFFFFF"/>
        <w:spacing w:after="0" w:line="240" w:lineRule="auto"/>
        <w:rPr>
          <w:rFonts w:ascii="Arial" w:eastAsia="Times New Roman" w:hAnsi="Arial" w:cs="Arial"/>
        </w:rPr>
      </w:pPr>
    </w:p>
    <w:p w14:paraId="77A81279"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 Local Government Association Corporate Peer Challenge at Cheshire East Council was undertaken early last year.</w:t>
      </w:r>
    </w:p>
    <w:p w14:paraId="05D9971C"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review highlighted that consideration be given to setting-up devolved ward member budgets. </w:t>
      </w:r>
    </w:p>
    <w:p w14:paraId="0786B710"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Amendment:</w:t>
      </w:r>
    </w:p>
    <w:p w14:paraId="5629828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To start the initiative for devolved ward budgets it is recommended that:</w:t>
      </w:r>
    </w:p>
    <w:p w14:paraId="11816B35"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 The Council establish devolved ward member budgets of at least £4,200 per Ward Member for the financial year 2021/2022.</w:t>
      </w:r>
    </w:p>
    <w:p w14:paraId="2CFA94E4"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b) The proposals to be funded from the current allocation of Capital Grant funding to the Area Highway Groups of £350,000.</w:t>
      </w:r>
    </w:p>
    <w:p w14:paraId="242EB0F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 That the Committee System be asked to review achievements of the ward budgets scheme in 2021/22 with a view to widening the scheme in 2022/23 and beyond with a significant increase in the budget amount to be allocated to each Ward Member.</w:t>
      </w:r>
    </w:p>
    <w:p w14:paraId="2E48C2A9"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Background:</w:t>
      </w:r>
    </w:p>
    <w:p w14:paraId="3860A4B0"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allocation of funding to ward budgets in this way will provide members with capital funding to be spent on highways projects in 2021/22.</w:t>
      </w:r>
    </w:p>
    <w:p w14:paraId="6E9ABEDD"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requirement to maintain spending within the conditions attached to the grant funding would provide adequate financial controls for the spending of the ward budgets in 2021/22. Members would be provided with guidance on eligible areas of highways spending items </w:t>
      </w:r>
      <w:proofErr w:type="gramStart"/>
      <w:r w:rsidRPr="002D220E">
        <w:rPr>
          <w:rFonts w:ascii="Arial" w:eastAsia="Times New Roman" w:hAnsi="Arial" w:cs="Arial"/>
          <w:color w:val="050505"/>
          <w:lang w:eastAsia="en-GB"/>
        </w:rPr>
        <w:t>and on the costs</w:t>
      </w:r>
      <w:proofErr w:type="gramEnd"/>
      <w:r w:rsidRPr="002D220E">
        <w:rPr>
          <w:rFonts w:ascii="Arial" w:eastAsia="Times New Roman" w:hAnsi="Arial" w:cs="Arial"/>
          <w:color w:val="050505"/>
          <w:lang w:eastAsia="en-GB"/>
        </w:rPr>
        <w:t xml:space="preserve"> associated on likely schemes. Ward budgets could be merged, by agreement, to support spending on larger projects. Members could also use ward budgets to support, or to provide match funding, to other allowable projects. During 2021/22 the principle of establishing area budgets with a broader scope will be explored to inform proposals that could be included in the </w:t>
      </w:r>
      <w:proofErr w:type="gramStart"/>
      <w:r w:rsidRPr="002D220E">
        <w:rPr>
          <w:rFonts w:ascii="Arial" w:eastAsia="Times New Roman" w:hAnsi="Arial" w:cs="Arial"/>
          <w:color w:val="050505"/>
          <w:lang w:eastAsia="en-GB"/>
        </w:rPr>
        <w:t>medium term</w:t>
      </w:r>
      <w:proofErr w:type="gramEnd"/>
      <w:r w:rsidRPr="002D220E">
        <w:rPr>
          <w:rFonts w:ascii="Arial" w:eastAsia="Times New Roman" w:hAnsi="Arial" w:cs="Arial"/>
          <w:color w:val="050505"/>
          <w:lang w:eastAsia="en-GB"/>
        </w:rPr>
        <w:t xml:space="preserve"> financial strategy for 2022/23 onwards.</w:t>
      </w:r>
    </w:p>
    <w:p w14:paraId="419916B3" w14:textId="77777777" w:rsidR="00A57870" w:rsidRPr="002D220E" w:rsidRDefault="00A57870" w:rsidP="00A57870">
      <w:pPr>
        <w:shd w:val="clear" w:color="auto" w:fill="FFFFFF"/>
        <w:spacing w:after="0" w:line="240" w:lineRule="auto"/>
        <w:rPr>
          <w:rFonts w:ascii="Arial" w:eastAsia="Times New Roman" w:hAnsi="Arial" w:cs="Arial"/>
          <w:color w:val="0000FF"/>
          <w:u w:val="single"/>
          <w:bdr w:val="none" w:sz="0" w:space="0" w:color="auto" w:frame="1"/>
          <w:lang w:eastAsia="en-GB"/>
        </w:rPr>
      </w:pPr>
      <w:r w:rsidRPr="002D220E">
        <w:rPr>
          <w:rFonts w:ascii="Arial" w:eastAsia="Times New Roman" w:hAnsi="Arial" w:cs="Arial"/>
          <w:color w:val="050505"/>
          <w:lang w:eastAsia="en-GB"/>
        </w:rPr>
        <w:t>This was the only amendment to the budget that was approved and potentially is the seed that will enable councillors to get more done locally.</w:t>
      </w:r>
      <w:r w:rsidRPr="002D220E">
        <w:rPr>
          <w:rFonts w:ascii="Arial" w:eastAsia="Times New Roman" w:hAnsi="Arial" w:cs="Arial"/>
        </w:rPr>
        <w:br/>
      </w:r>
    </w:p>
    <w:p w14:paraId="2908B8F4" w14:textId="77777777" w:rsidR="00A57870" w:rsidRPr="002D220E" w:rsidRDefault="00A57870" w:rsidP="00A57870">
      <w:pPr>
        <w:spacing w:after="240"/>
        <w:rPr>
          <w:rFonts w:ascii="Arial" w:hAnsi="Arial" w:cs="Arial"/>
        </w:rPr>
      </w:pPr>
      <w:r w:rsidRPr="002D220E">
        <w:rPr>
          <w:rFonts w:ascii="Arial" w:hAnsi="Arial" w:cs="Arial"/>
          <w:b/>
          <w:bCs/>
        </w:rPr>
        <w:t>Vot</w:t>
      </w:r>
      <w:r>
        <w:rPr>
          <w:rFonts w:ascii="Arial" w:hAnsi="Arial" w:cs="Arial"/>
          <w:b/>
          <w:bCs/>
        </w:rPr>
        <w:t xml:space="preserve">ing </w:t>
      </w:r>
      <w:r w:rsidRPr="002D220E">
        <w:rPr>
          <w:rFonts w:ascii="Arial" w:hAnsi="Arial" w:cs="Arial"/>
          <w:b/>
          <w:bCs/>
        </w:rPr>
        <w:t xml:space="preserve">in elections this May </w:t>
      </w:r>
    </w:p>
    <w:p w14:paraId="4EAC4002" w14:textId="77777777" w:rsidR="00A57870" w:rsidRPr="002D220E" w:rsidRDefault="00A57870" w:rsidP="00A57870">
      <w:pPr>
        <w:rPr>
          <w:rFonts w:ascii="Arial" w:hAnsi="Arial" w:cs="Arial"/>
          <w:color w:val="000000"/>
        </w:rPr>
      </w:pPr>
      <w:r w:rsidRPr="002D220E">
        <w:rPr>
          <w:rFonts w:ascii="Arial" w:hAnsi="Arial" w:cs="Arial"/>
          <w:color w:val="000000"/>
        </w:rPr>
        <w:t>Cheshire East residents will go to the polls on Thursday 6 May – to have their say on who represents them as the police and crime commissioner for Cheshire.</w:t>
      </w:r>
    </w:p>
    <w:p w14:paraId="41205EA0" w14:textId="77777777" w:rsidR="00A57870" w:rsidRPr="002D220E" w:rsidRDefault="00A57870" w:rsidP="00A57870">
      <w:pPr>
        <w:rPr>
          <w:rFonts w:ascii="Arial" w:hAnsi="Arial" w:cs="Arial"/>
          <w:color w:val="000000"/>
        </w:rPr>
      </w:pPr>
      <w:r w:rsidRPr="002D220E">
        <w:rPr>
          <w:rFonts w:ascii="Arial" w:hAnsi="Arial" w:cs="Arial"/>
          <w:color w:val="000000"/>
        </w:rPr>
        <w:t xml:space="preserve">There will also be a small number of local council by-elections and neighbourhood planning referenda that take place on that day including </w:t>
      </w:r>
      <w:proofErr w:type="spellStart"/>
      <w:r w:rsidRPr="002D220E">
        <w:rPr>
          <w:rFonts w:ascii="Arial" w:hAnsi="Arial" w:cs="Arial"/>
          <w:color w:val="000000"/>
        </w:rPr>
        <w:t>Shavington’s</w:t>
      </w:r>
      <w:proofErr w:type="spellEnd"/>
      <w:r w:rsidRPr="002D220E">
        <w:rPr>
          <w:rFonts w:ascii="Arial" w:hAnsi="Arial" w:cs="Arial"/>
          <w:color w:val="000000"/>
        </w:rPr>
        <w:t>.</w:t>
      </w:r>
    </w:p>
    <w:p w14:paraId="11DAE80F" w14:textId="77777777" w:rsidR="00A57870" w:rsidRPr="002D220E" w:rsidRDefault="00A57870" w:rsidP="00A57870">
      <w:pPr>
        <w:rPr>
          <w:rFonts w:ascii="Arial" w:hAnsi="Arial" w:cs="Arial"/>
          <w:color w:val="000000"/>
        </w:rPr>
      </w:pPr>
      <w:r w:rsidRPr="002D220E">
        <w:rPr>
          <w:rFonts w:ascii="Arial" w:hAnsi="Arial" w:cs="Arial"/>
          <w:color w:val="000000"/>
        </w:rPr>
        <w:t>Although the elections are not until May, Cheshire East Council is already making plans to help voters stay safe while casting their vote.  </w:t>
      </w:r>
    </w:p>
    <w:p w14:paraId="16054950" w14:textId="77777777" w:rsidR="00A57870" w:rsidRPr="002D220E" w:rsidRDefault="00A57870" w:rsidP="00A57870">
      <w:pPr>
        <w:rPr>
          <w:rFonts w:ascii="Arial" w:hAnsi="Arial" w:cs="Arial"/>
          <w:color w:val="000000"/>
        </w:rPr>
      </w:pPr>
      <w:r w:rsidRPr="002D220E">
        <w:rPr>
          <w:rFonts w:ascii="Arial" w:hAnsi="Arial" w:cs="Arial"/>
          <w:color w:val="000000"/>
        </w:rPr>
        <w:t xml:space="preserve">There are </w:t>
      </w:r>
      <w:proofErr w:type="gramStart"/>
      <w:r w:rsidRPr="002D220E">
        <w:rPr>
          <w:rFonts w:ascii="Arial" w:hAnsi="Arial" w:cs="Arial"/>
          <w:color w:val="000000"/>
        </w:rPr>
        <w:t>a number of</w:t>
      </w:r>
      <w:proofErr w:type="gramEnd"/>
      <w:r w:rsidRPr="002D220E">
        <w:rPr>
          <w:rFonts w:ascii="Arial" w:hAnsi="Arial" w:cs="Arial"/>
          <w:color w:val="000000"/>
        </w:rPr>
        <w:t xml:space="preserve"> ways to have a say in the May elections – you can vote in a polling station, by post or by appointing someone you trust to vote on your behalf, which is known as a proxy vote.</w:t>
      </w:r>
    </w:p>
    <w:p w14:paraId="63DA4EF0" w14:textId="77777777" w:rsidR="00A57870" w:rsidRPr="002D220E" w:rsidRDefault="00A57870" w:rsidP="00A57870">
      <w:pPr>
        <w:rPr>
          <w:rFonts w:ascii="Arial" w:hAnsi="Arial" w:cs="Arial"/>
          <w:color w:val="000000"/>
        </w:rPr>
      </w:pPr>
      <w:r w:rsidRPr="002D220E">
        <w:rPr>
          <w:rFonts w:ascii="Arial" w:hAnsi="Arial" w:cs="Arial"/>
          <w:color w:val="000000"/>
        </w:rPr>
        <w:lastRenderedPageBreak/>
        <w:t xml:space="preserve">Returning Officer Lorraine O’Donnell said: “We’re planning for these elections now so that, however people choose to cast their vote in May, it can be done safely. </w:t>
      </w:r>
      <w:proofErr w:type="gramStart"/>
      <w:r w:rsidRPr="002D220E">
        <w:rPr>
          <w:rFonts w:ascii="Arial" w:hAnsi="Arial" w:cs="Arial"/>
          <w:color w:val="000000"/>
        </w:rPr>
        <w:t>We’re</w:t>
      </w:r>
      <w:proofErr w:type="gramEnd"/>
      <w:r w:rsidRPr="002D220E">
        <w:rPr>
          <w:rFonts w:ascii="Arial" w:hAnsi="Arial" w:cs="Arial"/>
          <w:color w:val="000000"/>
        </w:rPr>
        <w:t xml:space="preserve"> putting arrangements in place to help voters stay safe at the polling station, if they choose to vote in person.</w:t>
      </w:r>
    </w:p>
    <w:p w14:paraId="491334F7" w14:textId="77777777" w:rsidR="00A57870" w:rsidRPr="002D220E" w:rsidRDefault="00A57870" w:rsidP="00A57870">
      <w:pPr>
        <w:rPr>
          <w:rFonts w:ascii="Arial" w:hAnsi="Arial" w:cs="Arial"/>
          <w:b/>
          <w:bCs/>
          <w:color w:val="000000"/>
        </w:rPr>
      </w:pPr>
      <w:r w:rsidRPr="002D220E">
        <w:rPr>
          <w:rFonts w:ascii="Arial" w:hAnsi="Arial" w:cs="Arial"/>
          <w:color w:val="000000"/>
        </w:rPr>
        <w:t>“Voters can expect many of the measures they’ve become used to in shops and banks over recent months, such as hand sanitiser, floor markings and face masks. But they also have the option to apply to vote by post or by proxy, if this is their preference.”</w:t>
      </w:r>
    </w:p>
    <w:p w14:paraId="00E3B12A" w14:textId="77777777" w:rsidR="00A57870" w:rsidRPr="002D220E" w:rsidRDefault="00A57870" w:rsidP="00A57870">
      <w:pPr>
        <w:rPr>
          <w:rFonts w:ascii="Arial" w:hAnsi="Arial" w:cs="Arial"/>
          <w:color w:val="000000"/>
        </w:rPr>
      </w:pPr>
      <w:r w:rsidRPr="002D220E">
        <w:rPr>
          <w:rFonts w:ascii="Arial" w:hAnsi="Arial" w:cs="Arial"/>
          <w:color w:val="000000"/>
        </w:rPr>
        <w:t xml:space="preserve">If people are not already registered for a postal vote and they are thinking about voting by post, they can apply now. This will make sure an application is processed early and the postal vote can be sent out more quickly. </w:t>
      </w:r>
    </w:p>
    <w:p w14:paraId="3A104C09" w14:textId="77777777" w:rsidR="00A57870" w:rsidRPr="002D220E" w:rsidRDefault="00A57870" w:rsidP="00A57870">
      <w:pPr>
        <w:rPr>
          <w:rFonts w:ascii="Arial" w:hAnsi="Arial" w:cs="Arial"/>
          <w:color w:val="000000"/>
        </w:rPr>
      </w:pPr>
      <w:proofErr w:type="gramStart"/>
      <w:r w:rsidRPr="002D220E">
        <w:rPr>
          <w:rFonts w:ascii="Arial" w:hAnsi="Arial" w:cs="Arial"/>
          <w:color w:val="000000"/>
        </w:rPr>
        <w:t>It’s</w:t>
      </w:r>
      <w:proofErr w:type="gramEnd"/>
      <w:r w:rsidRPr="002D220E">
        <w:rPr>
          <w:rFonts w:ascii="Arial" w:hAnsi="Arial" w:cs="Arial"/>
          <w:color w:val="000000"/>
        </w:rPr>
        <w:t xml:space="preserve"> easy to apply and anyone can find out how by visiting the Electoral Commission website. </w:t>
      </w:r>
    </w:p>
    <w:p w14:paraId="1E41BC74" w14:textId="77777777" w:rsidR="00A57870" w:rsidRPr="002D220E" w:rsidRDefault="00A57870" w:rsidP="00A57870">
      <w:pPr>
        <w:rPr>
          <w:rFonts w:ascii="Arial" w:hAnsi="Arial" w:cs="Arial"/>
          <w:color w:val="000000"/>
        </w:rPr>
      </w:pPr>
      <w:r w:rsidRPr="002D220E">
        <w:rPr>
          <w:rFonts w:ascii="Arial" w:hAnsi="Arial" w:cs="Arial"/>
          <w:color w:val="000000"/>
        </w:rPr>
        <w:t xml:space="preserve">You need to be registered to vote </w:t>
      </w:r>
      <w:proofErr w:type="gramStart"/>
      <w:r w:rsidRPr="002D220E">
        <w:rPr>
          <w:rFonts w:ascii="Arial" w:hAnsi="Arial" w:cs="Arial"/>
          <w:color w:val="000000"/>
        </w:rPr>
        <w:t>in order to</w:t>
      </w:r>
      <w:proofErr w:type="gramEnd"/>
      <w:r w:rsidRPr="002D220E">
        <w:rPr>
          <w:rFonts w:ascii="Arial" w:hAnsi="Arial" w:cs="Arial"/>
          <w:color w:val="000000"/>
        </w:rPr>
        <w:t xml:space="preserve"> have a say at the elections – and the easiest way to register is online at: </w:t>
      </w:r>
      <w:hyperlink r:id="rId22" w:history="1">
        <w:r w:rsidRPr="002D220E">
          <w:rPr>
            <w:rStyle w:val="Hyperlink"/>
            <w:rFonts w:ascii="Arial" w:hAnsi="Arial" w:cs="Arial"/>
            <w:color w:val="0000FF"/>
          </w:rPr>
          <w:t>www.gov.uk/register-to-vote</w:t>
        </w:r>
      </w:hyperlink>
    </w:p>
    <w:p w14:paraId="5AE78282" w14:textId="77777777" w:rsidR="00A57870" w:rsidRPr="002D220E" w:rsidRDefault="00A57870" w:rsidP="00A57870">
      <w:pPr>
        <w:rPr>
          <w:rFonts w:ascii="Arial" w:eastAsia="Times New Roman" w:hAnsi="Arial" w:cs="Arial"/>
          <w:color w:val="0000FF"/>
          <w:u w:val="single"/>
          <w:bdr w:val="none" w:sz="0" w:space="0" w:color="auto" w:frame="1"/>
          <w:lang w:eastAsia="en-GB"/>
        </w:rPr>
      </w:pPr>
      <w:r w:rsidRPr="002D220E">
        <w:rPr>
          <w:rFonts w:ascii="Arial" w:hAnsi="Arial" w:cs="Arial"/>
          <w:color w:val="000000"/>
        </w:rPr>
        <w:t>For more information, visit the council’s website and search under voting and elections or visit:</w:t>
      </w:r>
      <w:r w:rsidRPr="002D220E">
        <w:rPr>
          <w:rFonts w:ascii="Arial" w:hAnsi="Arial" w:cs="Arial"/>
          <w:color w:val="003057"/>
        </w:rPr>
        <w:t xml:space="preserve"> </w:t>
      </w:r>
      <w:hyperlink r:id="rId23" w:history="1">
        <w:r w:rsidRPr="002D220E">
          <w:rPr>
            <w:rStyle w:val="Hyperlink"/>
            <w:rFonts w:ascii="Arial" w:hAnsi="Arial" w:cs="Arial"/>
            <w:color w:val="0000FF"/>
          </w:rPr>
          <w:t>www.cheshireeast.gov.uk/council_and_democracy/voting_and_elections/elections/elections.aspx</w:t>
        </w:r>
      </w:hyperlink>
      <w:r w:rsidRPr="002D220E">
        <w:rPr>
          <w:rFonts w:ascii="Arial" w:hAnsi="Arial" w:cs="Arial"/>
          <w:color w:val="000000"/>
        </w:rPr>
        <w:t xml:space="preserve"> </w:t>
      </w:r>
    </w:p>
    <w:p w14:paraId="7E86A34B"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0E336DEF" w14:textId="77777777" w:rsidR="00A57870" w:rsidRDefault="00A57870" w:rsidP="00A57870">
      <w:pPr>
        <w:shd w:val="clear" w:color="auto" w:fill="FFFFFF"/>
        <w:spacing w:after="0" w:line="240" w:lineRule="auto"/>
        <w:rPr>
          <w:rFonts w:ascii="Arial" w:eastAsia="Times New Roman" w:hAnsi="Arial" w:cs="Arial"/>
          <w:b/>
          <w:bCs/>
          <w:color w:val="050505"/>
          <w:u w:val="single"/>
          <w:lang w:eastAsia="en-GB"/>
        </w:rPr>
      </w:pPr>
    </w:p>
    <w:p w14:paraId="660D1CB3"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US tech firm’s £50m investment in borough</w:t>
      </w:r>
    </w:p>
    <w:p w14:paraId="2012E5A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10021835"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Miami-based Brightstar is to invest £50m in its UK business operations with a new call centre in the borough, employing around 700 people.</w:t>
      </w:r>
    </w:p>
    <w:p w14:paraId="3B67747C"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0AEC7A9D"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technology company, which specialises in device protection, trade-in, accessories, and technical support, is to open a new customer contact centre at Crewe Business Park, adding to its existing operations in the town.</w:t>
      </w:r>
    </w:p>
    <w:p w14:paraId="2D288A0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07447389"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council’s economic development team has been working with the Department for International Trade and the Cheshire and Warrington local enterprise partnership to assist Brightstar to choose a new location in Crewe. The company has already announced the opening of a new facility on Jack Mills Way for handling mobile devices, </w:t>
      </w:r>
      <w:proofErr w:type="gramStart"/>
      <w:r w:rsidRPr="002D220E">
        <w:rPr>
          <w:rFonts w:ascii="Arial" w:eastAsia="Times New Roman" w:hAnsi="Arial" w:cs="Arial"/>
          <w:color w:val="050505"/>
          <w:lang w:eastAsia="en-GB"/>
        </w:rPr>
        <w:t>accessories</w:t>
      </w:r>
      <w:proofErr w:type="gramEnd"/>
      <w:r w:rsidRPr="002D220E">
        <w:rPr>
          <w:rFonts w:ascii="Arial" w:eastAsia="Times New Roman" w:hAnsi="Arial" w:cs="Arial"/>
          <w:color w:val="050505"/>
          <w:lang w:eastAsia="en-GB"/>
        </w:rPr>
        <w:t xml:space="preserve"> and support services.</w:t>
      </w:r>
    </w:p>
    <w:p w14:paraId="6810F056"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6CE0FB7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company, which operates in 50 countries, opted to expand in Crewe because of its connectivity, including road and rail links and because of the expertise of its local workforce. Crewe is the hub of its UK operations.</w:t>
      </w:r>
    </w:p>
    <w:p w14:paraId="0E1BF779"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w:t>
      </w:r>
    </w:p>
    <w:p w14:paraId="61F19E84"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council supported the company by engaging developers and planning officers to offer advice around the practicalities of their expansion plans. </w:t>
      </w:r>
    </w:p>
    <w:p w14:paraId="0D5B2BB0"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7DA7AA78"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color w:val="050505"/>
          <w:lang w:eastAsia="en-GB"/>
        </w:rPr>
        <w:t>Cheshire East Council’s economic development team has assisted many businesses to access grant support, suitable locations and other services which help them to expand, create investment opportunities and source employment resources.</w:t>
      </w:r>
    </w:p>
    <w:p w14:paraId="2443ABE4"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53260BB0" w14:textId="77777777" w:rsidR="00A57870" w:rsidRPr="002D220E" w:rsidRDefault="00A57870" w:rsidP="00A57870">
      <w:pPr>
        <w:spacing w:after="240"/>
        <w:rPr>
          <w:rFonts w:ascii="Arial" w:hAnsi="Arial" w:cs="Arial"/>
          <w:u w:val="single"/>
        </w:rPr>
      </w:pPr>
      <w:r w:rsidRPr="002D220E">
        <w:rPr>
          <w:rFonts w:ascii="Arial" w:hAnsi="Arial" w:cs="Arial"/>
          <w:b/>
          <w:bCs/>
          <w:u w:val="single"/>
        </w:rPr>
        <w:t>Census 2021</w:t>
      </w:r>
    </w:p>
    <w:p w14:paraId="759B522D" w14:textId="77777777" w:rsidR="00A57870" w:rsidRPr="002D220E" w:rsidRDefault="00A57870" w:rsidP="00A57870">
      <w:pPr>
        <w:spacing w:line="252" w:lineRule="auto"/>
        <w:rPr>
          <w:rFonts w:ascii="Arial" w:hAnsi="Arial" w:cs="Arial"/>
        </w:rPr>
      </w:pPr>
      <w:r w:rsidRPr="002D220E">
        <w:rPr>
          <w:rFonts w:ascii="Arial" w:hAnsi="Arial" w:cs="Arial"/>
          <w:color w:val="000000"/>
        </w:rPr>
        <w:t xml:space="preserve">Households across Cheshire East will be asked to take part in </w:t>
      </w:r>
      <w:r w:rsidRPr="002D220E">
        <w:rPr>
          <w:rFonts w:ascii="Arial" w:hAnsi="Arial" w:cs="Arial"/>
        </w:rPr>
        <w:t>Census 2021 next month.</w:t>
      </w:r>
    </w:p>
    <w:p w14:paraId="62AC701F" w14:textId="77777777" w:rsidR="00A57870" w:rsidRPr="002D220E" w:rsidRDefault="00A57870" w:rsidP="00A57870">
      <w:pPr>
        <w:spacing w:line="252" w:lineRule="auto"/>
        <w:rPr>
          <w:rFonts w:ascii="Arial" w:hAnsi="Arial" w:cs="Arial"/>
        </w:rPr>
      </w:pPr>
      <w:bookmarkStart w:id="2" w:name="_Hlk47422262"/>
      <w:r w:rsidRPr="002D220E">
        <w:rPr>
          <w:rFonts w:ascii="Arial" w:hAnsi="Arial" w:cs="Arial"/>
        </w:rPr>
        <w:t xml:space="preserve">The census, run by the Office for National Statistics (ONS), is a once-in-a-decade survey that gives us the most accurate estimate of all the people and households in England and Wales. It has been carried out every ten years since 1801, </w:t>
      </w:r>
      <w:proofErr w:type="gramStart"/>
      <w:r w:rsidRPr="002D220E">
        <w:rPr>
          <w:rFonts w:ascii="Arial" w:hAnsi="Arial" w:cs="Arial"/>
        </w:rPr>
        <w:t>with the exception of</w:t>
      </w:r>
      <w:proofErr w:type="gramEnd"/>
      <w:r w:rsidRPr="002D220E">
        <w:rPr>
          <w:rFonts w:ascii="Arial" w:hAnsi="Arial" w:cs="Arial"/>
        </w:rPr>
        <w:t xml:space="preserve"> 1941.</w:t>
      </w:r>
    </w:p>
    <w:p w14:paraId="0C564522" w14:textId="77777777" w:rsidR="00A57870" w:rsidRPr="002D220E" w:rsidRDefault="00A57870" w:rsidP="00A57870">
      <w:pPr>
        <w:spacing w:line="252" w:lineRule="auto"/>
        <w:rPr>
          <w:rFonts w:ascii="Arial" w:hAnsi="Arial" w:cs="Arial"/>
        </w:rPr>
      </w:pPr>
      <w:r w:rsidRPr="002D220E">
        <w:rPr>
          <w:rFonts w:ascii="Arial" w:hAnsi="Arial" w:cs="Arial"/>
        </w:rPr>
        <w:t>Understanding the needs of the nation helps everyone from central government to organisations such as councils and health services plan and fund public services across England and Wales. Census outputs inform where</w:t>
      </w:r>
      <w:r w:rsidRPr="002D220E">
        <w:rPr>
          <w:rStyle w:val="CommentReference"/>
          <w:rFonts w:ascii="Arial" w:hAnsi="Arial" w:cs="Arial"/>
        </w:rPr>
        <w:t xml:space="preserve"> </w:t>
      </w:r>
      <w:r w:rsidRPr="002D220E">
        <w:rPr>
          <w:rFonts w:ascii="Arial" w:hAnsi="Arial" w:cs="Arial"/>
        </w:rPr>
        <w:t xml:space="preserve">public funding is spent in areas like transport, </w:t>
      </w:r>
      <w:proofErr w:type="gramStart"/>
      <w:r w:rsidRPr="002D220E">
        <w:rPr>
          <w:rFonts w:ascii="Arial" w:hAnsi="Arial" w:cs="Arial"/>
        </w:rPr>
        <w:t>education</w:t>
      </w:r>
      <w:proofErr w:type="gramEnd"/>
      <w:r w:rsidRPr="002D220E">
        <w:rPr>
          <w:rFonts w:ascii="Arial" w:hAnsi="Arial" w:cs="Arial"/>
        </w:rPr>
        <w:t xml:space="preserve"> and health – on cycle routes, schools and dental surgeries. </w:t>
      </w:r>
    </w:p>
    <w:p w14:paraId="64A6E418" w14:textId="77777777" w:rsidR="00A57870" w:rsidRPr="002D220E" w:rsidRDefault="00A57870" w:rsidP="00A57870">
      <w:pPr>
        <w:spacing w:line="252" w:lineRule="auto"/>
        <w:rPr>
          <w:rFonts w:ascii="Arial" w:hAnsi="Arial" w:cs="Arial"/>
        </w:rPr>
      </w:pPr>
      <w:r w:rsidRPr="002D220E">
        <w:rPr>
          <w:rFonts w:ascii="Arial" w:hAnsi="Arial" w:cs="Arial"/>
        </w:rPr>
        <w:lastRenderedPageBreak/>
        <w:t xml:space="preserve">Information from the census is also important in helping lots of other people and organisations do their work. </w:t>
      </w:r>
    </w:p>
    <w:p w14:paraId="71895624" w14:textId="77777777" w:rsidR="00A57870" w:rsidRPr="002D220E" w:rsidRDefault="00A57870" w:rsidP="00A57870">
      <w:pPr>
        <w:spacing w:line="252" w:lineRule="auto"/>
        <w:rPr>
          <w:rFonts w:ascii="Arial" w:hAnsi="Arial" w:cs="Arial"/>
        </w:rPr>
      </w:pPr>
      <w:r w:rsidRPr="002D220E">
        <w:rPr>
          <w:rFonts w:ascii="Arial" w:hAnsi="Arial" w:cs="Arial"/>
        </w:rPr>
        <w:t xml:space="preserve">Charities and voluntary organisations often use it as evidence to get funding. It helps businesses to understand their customers and, for example, decide where to open new shops. People doing research, like university students looking into their family history, use census data. </w:t>
      </w:r>
    </w:p>
    <w:p w14:paraId="3CBA92B9" w14:textId="77777777" w:rsidR="00A57870" w:rsidRPr="002D220E" w:rsidRDefault="00A57870" w:rsidP="00A57870">
      <w:pPr>
        <w:spacing w:line="252" w:lineRule="auto"/>
        <w:rPr>
          <w:rFonts w:ascii="Arial" w:hAnsi="Arial" w:cs="Arial"/>
        </w:rPr>
      </w:pPr>
      <w:r w:rsidRPr="002D220E">
        <w:rPr>
          <w:rFonts w:ascii="Arial" w:hAnsi="Arial" w:cs="Arial"/>
        </w:rPr>
        <w:t xml:space="preserve">On a local level, our residents will also benefit. The census provides important information on population diversity, </w:t>
      </w:r>
      <w:r w:rsidRPr="002D220E">
        <w:rPr>
          <w:rStyle w:val="CommentReference"/>
          <w:rFonts w:ascii="Arial" w:hAnsi="Arial" w:cs="Arial"/>
        </w:rPr>
        <w:t xml:space="preserve">allowing local organisations such as the council to </w:t>
      </w:r>
      <w:r w:rsidRPr="002D220E">
        <w:rPr>
          <w:rFonts w:ascii="Arial" w:hAnsi="Arial" w:cs="Arial"/>
        </w:rPr>
        <w:t>know whether they are meeting their responsibilities and triggering action where necessary.</w:t>
      </w:r>
    </w:p>
    <w:bookmarkEnd w:id="2"/>
    <w:p w14:paraId="5C9B8F8F" w14:textId="77777777" w:rsidR="00A57870" w:rsidRPr="002D220E" w:rsidRDefault="00A57870" w:rsidP="00A57870">
      <w:pPr>
        <w:spacing w:line="252" w:lineRule="auto"/>
        <w:rPr>
          <w:rFonts w:ascii="Arial" w:hAnsi="Arial" w:cs="Arial"/>
        </w:rPr>
      </w:pPr>
      <w:r w:rsidRPr="002D220E">
        <w:rPr>
          <w:rFonts w:ascii="Arial" w:hAnsi="Arial" w:cs="Arial"/>
        </w:rPr>
        <w:t>Census Day will be on Sunday 21 March. People will soon be receiving postcards from the ONS advising them that it will be held on this date. The census will include questions about your sex, age, work, health, education, household size and ethnicity. And, for the first time, there will be a question asking whether people have served in the armed forces, as well as voluntary questions for those aged 16 and over on sexual orientation and gender identity.</w:t>
      </w:r>
    </w:p>
    <w:p w14:paraId="56DF3E4F" w14:textId="77777777" w:rsidR="00A57870" w:rsidRPr="002D220E" w:rsidRDefault="00A57870" w:rsidP="00A57870">
      <w:pPr>
        <w:spacing w:line="252" w:lineRule="auto"/>
        <w:rPr>
          <w:rFonts w:ascii="Arial" w:hAnsi="Arial" w:cs="Arial"/>
        </w:rPr>
      </w:pPr>
      <w:r w:rsidRPr="002D220E">
        <w:rPr>
          <w:rFonts w:ascii="Arial" w:hAnsi="Arial" w:cs="Arial"/>
        </w:rPr>
        <w:t xml:space="preserve">Results will be available within 12 months, although personal records will be locked away for 100 years, kept safe for future generations. </w:t>
      </w:r>
    </w:p>
    <w:p w14:paraId="4D6642FA" w14:textId="77777777" w:rsidR="00A57870" w:rsidRPr="002D220E" w:rsidRDefault="00A57870" w:rsidP="00A57870">
      <w:pPr>
        <w:spacing w:line="252" w:lineRule="auto"/>
        <w:rPr>
          <w:rFonts w:ascii="Arial" w:eastAsia="Times New Roman" w:hAnsi="Arial" w:cs="Arial"/>
          <w:b/>
          <w:bCs/>
          <w:color w:val="050505"/>
          <w:u w:val="single"/>
          <w:lang w:eastAsia="en-GB"/>
        </w:rPr>
      </w:pPr>
      <w:r w:rsidRPr="002D220E">
        <w:rPr>
          <w:rFonts w:ascii="Arial" w:hAnsi="Arial" w:cs="Arial"/>
        </w:rPr>
        <w:t xml:space="preserve">For more information and advice on how to answer the questions, visit </w:t>
      </w:r>
      <w:hyperlink r:id="rId24" w:history="1">
        <w:r w:rsidRPr="002D220E">
          <w:rPr>
            <w:rStyle w:val="Hyperlink"/>
            <w:rFonts w:ascii="Arial" w:hAnsi="Arial" w:cs="Arial"/>
          </w:rPr>
          <w:t>census.gov.uk/contact-us</w:t>
        </w:r>
      </w:hyperlink>
      <w:r w:rsidRPr="002D220E">
        <w:rPr>
          <w:rFonts w:ascii="Arial" w:hAnsi="Arial" w:cs="Arial"/>
        </w:rPr>
        <w:t>. The ONS will be opening a free contact centre on Monday 1 March.</w:t>
      </w:r>
    </w:p>
    <w:p w14:paraId="67244856"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Community Governance Review of Town and Parish Council Governance</w:t>
      </w:r>
    </w:p>
    <w:p w14:paraId="75F7EB13"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43021DF4" w14:textId="77777777" w:rsidR="00A57870" w:rsidRPr="002D220E" w:rsidRDefault="00A57870" w:rsidP="00A57870">
      <w:pPr>
        <w:rPr>
          <w:rFonts w:ascii="Arial" w:hAnsi="Arial" w:cs="Arial"/>
        </w:rPr>
      </w:pPr>
      <w:r w:rsidRPr="002D220E">
        <w:rPr>
          <w:rFonts w:ascii="Arial" w:hAnsi="Arial" w:cs="Arial"/>
        </w:rPr>
        <w:t xml:space="preserve">This long-term project has been underway now for over 2 years, the purpose of which being to review the governance arrangements of </w:t>
      </w:r>
      <w:proofErr w:type="gramStart"/>
      <w:r w:rsidRPr="002D220E">
        <w:rPr>
          <w:rFonts w:ascii="Arial" w:hAnsi="Arial" w:cs="Arial"/>
        </w:rPr>
        <w:t>all of</w:t>
      </w:r>
      <w:proofErr w:type="gramEnd"/>
      <w:r w:rsidRPr="002D220E">
        <w:rPr>
          <w:rFonts w:ascii="Arial" w:hAnsi="Arial" w:cs="Arial"/>
        </w:rPr>
        <w:t xml:space="preserve"> the Borough’s town and parish councils.</w:t>
      </w:r>
    </w:p>
    <w:p w14:paraId="434402C4" w14:textId="77777777" w:rsidR="00A57870" w:rsidRPr="002D220E" w:rsidRDefault="00A57870" w:rsidP="00A57870">
      <w:pPr>
        <w:rPr>
          <w:rFonts w:ascii="Arial" w:hAnsi="Arial" w:cs="Arial"/>
        </w:rPr>
      </w:pPr>
      <w:r w:rsidRPr="002D220E">
        <w:rPr>
          <w:rFonts w:ascii="Arial" w:hAnsi="Arial" w:cs="Arial"/>
        </w:rPr>
        <w:t xml:space="preserve">The Constitution Committee is responsible for this area of </w:t>
      </w:r>
      <w:proofErr w:type="gramStart"/>
      <w:r w:rsidRPr="002D220E">
        <w:rPr>
          <w:rFonts w:ascii="Arial" w:hAnsi="Arial" w:cs="Arial"/>
        </w:rPr>
        <w:t>work, and</w:t>
      </w:r>
      <w:proofErr w:type="gramEnd"/>
      <w:r w:rsidRPr="002D220E">
        <w:rPr>
          <w:rFonts w:ascii="Arial" w:hAnsi="Arial" w:cs="Arial"/>
        </w:rPr>
        <w:t xml:space="preserve"> appointed a Community Governance Review Sub-Committee to drive-forward the Review.  The Sub-Committee itself established informal workshop arrangements to consider the detail, and to make recommendations back to the Sub-Committee, prior to further detailed consideration by the Constitution Committee.</w:t>
      </w:r>
    </w:p>
    <w:p w14:paraId="232AECFA" w14:textId="77777777" w:rsidR="00A57870" w:rsidRPr="002D220E" w:rsidRDefault="00A57870" w:rsidP="00A57870">
      <w:pPr>
        <w:rPr>
          <w:rFonts w:ascii="Arial" w:hAnsi="Arial" w:cs="Arial"/>
        </w:rPr>
      </w:pPr>
      <w:r w:rsidRPr="002D220E">
        <w:rPr>
          <w:rFonts w:ascii="Arial" w:hAnsi="Arial" w:cs="Arial"/>
        </w:rPr>
        <w:t xml:space="preserve">A pre-consultation survey was undertaken just over a year ago, </w:t>
      </w:r>
      <w:proofErr w:type="gramStart"/>
      <w:r w:rsidRPr="002D220E">
        <w:rPr>
          <w:rFonts w:ascii="Arial" w:hAnsi="Arial" w:cs="Arial"/>
        </w:rPr>
        <w:t>in order to</w:t>
      </w:r>
      <w:proofErr w:type="gramEnd"/>
      <w:r w:rsidRPr="002D220E">
        <w:rPr>
          <w:rFonts w:ascii="Arial" w:hAnsi="Arial" w:cs="Arial"/>
        </w:rPr>
        <w:t xml:space="preserve"> secure the views of stakeholders, upon town and parish council governance matters.  The purpose of this was to provide information which might inform the forthcoming formal consultation.  Nearly 300 responses were received, some of which being “no change please”; others were </w:t>
      </w:r>
      <w:proofErr w:type="gramStart"/>
      <w:r w:rsidRPr="002D220E">
        <w:rPr>
          <w:rFonts w:ascii="Arial" w:hAnsi="Arial" w:cs="Arial"/>
        </w:rPr>
        <w:t>very detailed</w:t>
      </w:r>
      <w:proofErr w:type="gramEnd"/>
      <w:r w:rsidRPr="002D220E">
        <w:rPr>
          <w:rFonts w:ascii="Arial" w:hAnsi="Arial" w:cs="Arial"/>
        </w:rPr>
        <w:t xml:space="preserve"> in nature.</w:t>
      </w:r>
    </w:p>
    <w:p w14:paraId="40D1E925" w14:textId="77777777" w:rsidR="00A57870" w:rsidRPr="002D220E" w:rsidRDefault="00A57870" w:rsidP="00A57870">
      <w:pPr>
        <w:rPr>
          <w:rFonts w:ascii="Arial" w:hAnsi="Arial" w:cs="Arial"/>
        </w:rPr>
      </w:pPr>
      <w:r w:rsidRPr="002D220E">
        <w:rPr>
          <w:rFonts w:ascii="Arial" w:hAnsi="Arial" w:cs="Arial"/>
        </w:rPr>
        <w:t xml:space="preserve">The Council has now completed around 7 informal workshop sessions with members of the CGR Sub-Committee.  These sessions were arranged </w:t>
      </w:r>
      <w:proofErr w:type="gramStart"/>
      <w:r w:rsidRPr="002D220E">
        <w:rPr>
          <w:rFonts w:ascii="Arial" w:hAnsi="Arial" w:cs="Arial"/>
        </w:rPr>
        <w:t>in order for</w:t>
      </w:r>
      <w:proofErr w:type="gramEnd"/>
      <w:r w:rsidRPr="002D220E">
        <w:rPr>
          <w:rFonts w:ascii="Arial" w:hAnsi="Arial" w:cs="Arial"/>
        </w:rPr>
        <w:t xml:space="preserve"> Members to look at a range of issues:</w:t>
      </w:r>
    </w:p>
    <w:p w14:paraId="4FE9FE5E" w14:textId="77777777" w:rsidR="00A57870" w:rsidRPr="002D220E" w:rsidRDefault="00A57870" w:rsidP="00A57870">
      <w:pPr>
        <w:pStyle w:val="ListParagraph"/>
        <w:numPr>
          <w:ilvl w:val="0"/>
          <w:numId w:val="10"/>
        </w:numPr>
        <w:spacing w:after="0" w:line="240" w:lineRule="auto"/>
        <w:rPr>
          <w:rFonts w:ascii="Arial" w:eastAsia="Times New Roman" w:hAnsi="Arial" w:cs="Arial"/>
        </w:rPr>
      </w:pPr>
      <w:r w:rsidRPr="002D220E">
        <w:rPr>
          <w:rFonts w:ascii="Arial" w:eastAsia="Times New Roman" w:hAnsi="Arial" w:cs="Arial"/>
        </w:rPr>
        <w:t xml:space="preserve">Electorate numbers taken from the 2019 electoral </w:t>
      </w:r>
      <w:proofErr w:type="gramStart"/>
      <w:r w:rsidRPr="002D220E">
        <w:rPr>
          <w:rFonts w:ascii="Arial" w:eastAsia="Times New Roman" w:hAnsi="Arial" w:cs="Arial"/>
        </w:rPr>
        <w:t>register;</w:t>
      </w:r>
      <w:proofErr w:type="gramEnd"/>
      <w:r w:rsidRPr="002D220E">
        <w:rPr>
          <w:rFonts w:ascii="Arial" w:eastAsia="Times New Roman" w:hAnsi="Arial" w:cs="Arial"/>
        </w:rPr>
        <w:t xml:space="preserve"> </w:t>
      </w:r>
    </w:p>
    <w:p w14:paraId="5ED03264" w14:textId="77777777" w:rsidR="00A57870" w:rsidRPr="002D220E" w:rsidRDefault="00A57870" w:rsidP="00A57870">
      <w:pPr>
        <w:pStyle w:val="ListParagraph"/>
        <w:numPr>
          <w:ilvl w:val="0"/>
          <w:numId w:val="10"/>
        </w:numPr>
        <w:spacing w:after="0" w:line="240" w:lineRule="auto"/>
        <w:rPr>
          <w:rFonts w:ascii="Arial" w:eastAsia="Times New Roman" w:hAnsi="Arial" w:cs="Arial"/>
        </w:rPr>
      </w:pPr>
      <w:r w:rsidRPr="002D220E">
        <w:rPr>
          <w:rFonts w:ascii="Arial" w:eastAsia="Times New Roman" w:hAnsi="Arial" w:cs="Arial"/>
        </w:rPr>
        <w:t xml:space="preserve">The number of councillor seats representing each </w:t>
      </w:r>
      <w:proofErr w:type="gramStart"/>
      <w:r w:rsidRPr="002D220E">
        <w:rPr>
          <w:rFonts w:ascii="Arial" w:eastAsia="Times New Roman" w:hAnsi="Arial" w:cs="Arial"/>
        </w:rPr>
        <w:t>ward;</w:t>
      </w:r>
      <w:proofErr w:type="gramEnd"/>
      <w:r w:rsidRPr="002D220E">
        <w:rPr>
          <w:rFonts w:ascii="Arial" w:eastAsia="Times New Roman" w:hAnsi="Arial" w:cs="Arial"/>
        </w:rPr>
        <w:t xml:space="preserve"> </w:t>
      </w:r>
    </w:p>
    <w:p w14:paraId="742A02C9" w14:textId="77777777" w:rsidR="00A57870" w:rsidRPr="002D220E" w:rsidRDefault="00A57870" w:rsidP="00A57870">
      <w:pPr>
        <w:pStyle w:val="ListParagraph"/>
        <w:numPr>
          <w:ilvl w:val="0"/>
          <w:numId w:val="10"/>
        </w:numPr>
        <w:spacing w:after="0" w:line="240" w:lineRule="auto"/>
        <w:rPr>
          <w:rFonts w:ascii="Arial" w:eastAsia="Times New Roman" w:hAnsi="Arial" w:cs="Arial"/>
        </w:rPr>
      </w:pPr>
      <w:r w:rsidRPr="002D220E">
        <w:rPr>
          <w:rFonts w:ascii="Arial" w:eastAsia="Times New Roman" w:hAnsi="Arial" w:cs="Arial"/>
        </w:rPr>
        <w:t xml:space="preserve">Wards where the respective town/parish council have requested a review within the last 2 years or </w:t>
      </w:r>
      <w:proofErr w:type="gramStart"/>
      <w:r w:rsidRPr="002D220E">
        <w:rPr>
          <w:rFonts w:ascii="Arial" w:eastAsia="Times New Roman" w:hAnsi="Arial" w:cs="Arial"/>
        </w:rPr>
        <w:t>so;</w:t>
      </w:r>
      <w:proofErr w:type="gramEnd"/>
      <w:r w:rsidRPr="002D220E">
        <w:rPr>
          <w:rFonts w:ascii="Arial" w:eastAsia="Times New Roman" w:hAnsi="Arial" w:cs="Arial"/>
        </w:rPr>
        <w:t xml:space="preserve"> </w:t>
      </w:r>
    </w:p>
    <w:p w14:paraId="0AB9DEC5" w14:textId="77777777" w:rsidR="00A57870" w:rsidRPr="002D220E" w:rsidRDefault="00A57870" w:rsidP="00A57870">
      <w:pPr>
        <w:pStyle w:val="ListParagraph"/>
        <w:numPr>
          <w:ilvl w:val="0"/>
          <w:numId w:val="10"/>
        </w:numPr>
        <w:spacing w:after="0" w:line="240" w:lineRule="auto"/>
        <w:rPr>
          <w:rFonts w:ascii="Arial" w:eastAsia="Times New Roman" w:hAnsi="Arial" w:cs="Arial"/>
        </w:rPr>
      </w:pPr>
      <w:r w:rsidRPr="002D220E">
        <w:rPr>
          <w:rFonts w:ascii="Arial" w:eastAsia="Times New Roman" w:hAnsi="Arial" w:cs="Arial"/>
        </w:rPr>
        <w:t>Electorate growth forecasts up to 2025 (the period advised by the Local Government Boundary Commission for England</w:t>
      </w:r>
      <w:proofErr w:type="gramStart"/>
      <w:r w:rsidRPr="002D220E">
        <w:rPr>
          <w:rFonts w:ascii="Arial" w:eastAsia="Times New Roman" w:hAnsi="Arial" w:cs="Arial"/>
        </w:rPr>
        <w:t>);</w:t>
      </w:r>
      <w:proofErr w:type="gramEnd"/>
      <w:r w:rsidRPr="002D220E">
        <w:rPr>
          <w:rFonts w:ascii="Arial" w:eastAsia="Times New Roman" w:hAnsi="Arial" w:cs="Arial"/>
        </w:rPr>
        <w:t xml:space="preserve"> </w:t>
      </w:r>
    </w:p>
    <w:p w14:paraId="17A3E7E3" w14:textId="77777777" w:rsidR="00A57870" w:rsidRPr="002D220E" w:rsidRDefault="00A57870" w:rsidP="00A57870">
      <w:pPr>
        <w:pStyle w:val="ListParagraph"/>
        <w:numPr>
          <w:ilvl w:val="0"/>
          <w:numId w:val="10"/>
        </w:numPr>
        <w:spacing w:after="0" w:line="240" w:lineRule="auto"/>
        <w:rPr>
          <w:rFonts w:ascii="Arial" w:eastAsia="Times New Roman" w:hAnsi="Arial" w:cs="Arial"/>
        </w:rPr>
      </w:pPr>
      <w:r w:rsidRPr="002D220E">
        <w:rPr>
          <w:rFonts w:ascii="Arial" w:eastAsia="Times New Roman" w:hAnsi="Arial" w:cs="Arial"/>
        </w:rPr>
        <w:t xml:space="preserve">Pre-consultation survey </w:t>
      </w:r>
      <w:proofErr w:type="gramStart"/>
      <w:r w:rsidRPr="002D220E">
        <w:rPr>
          <w:rFonts w:ascii="Arial" w:eastAsia="Times New Roman" w:hAnsi="Arial" w:cs="Arial"/>
        </w:rPr>
        <w:t>submissions;</w:t>
      </w:r>
      <w:proofErr w:type="gramEnd"/>
    </w:p>
    <w:p w14:paraId="0603AB69" w14:textId="77777777" w:rsidR="00A57870" w:rsidRPr="002D220E" w:rsidRDefault="00A57870" w:rsidP="00A57870">
      <w:pPr>
        <w:pStyle w:val="ListParagraph"/>
        <w:numPr>
          <w:ilvl w:val="0"/>
          <w:numId w:val="10"/>
        </w:numPr>
        <w:spacing w:after="0" w:line="240" w:lineRule="auto"/>
        <w:rPr>
          <w:rFonts w:ascii="Arial" w:eastAsia="Times New Roman" w:hAnsi="Arial" w:cs="Arial"/>
          <w:b/>
          <w:bCs/>
        </w:rPr>
      </w:pPr>
      <w:r w:rsidRPr="002D220E">
        <w:rPr>
          <w:rFonts w:ascii="Arial" w:eastAsia="Times New Roman" w:hAnsi="Arial" w:cs="Arial"/>
        </w:rPr>
        <w:t xml:space="preserve">Known concerns expressed by </w:t>
      </w:r>
      <w:proofErr w:type="gramStart"/>
      <w:r w:rsidRPr="002D220E">
        <w:rPr>
          <w:rFonts w:ascii="Arial" w:eastAsia="Times New Roman" w:hAnsi="Arial" w:cs="Arial"/>
        </w:rPr>
        <w:t>parishes;</w:t>
      </w:r>
      <w:proofErr w:type="gramEnd"/>
      <w:r w:rsidRPr="002D220E">
        <w:rPr>
          <w:rFonts w:ascii="Arial" w:eastAsia="Times New Roman" w:hAnsi="Arial" w:cs="Arial"/>
        </w:rPr>
        <w:t xml:space="preserve"> </w:t>
      </w:r>
    </w:p>
    <w:p w14:paraId="55D39A9C" w14:textId="77777777" w:rsidR="00A57870" w:rsidRPr="002D220E" w:rsidRDefault="00A57870" w:rsidP="00A57870">
      <w:pPr>
        <w:pStyle w:val="ListParagraph"/>
        <w:numPr>
          <w:ilvl w:val="0"/>
          <w:numId w:val="10"/>
        </w:numPr>
        <w:spacing w:after="0" w:line="240" w:lineRule="auto"/>
        <w:rPr>
          <w:rFonts w:ascii="Arial" w:eastAsia="Times New Roman" w:hAnsi="Arial" w:cs="Arial"/>
          <w:b/>
          <w:bCs/>
        </w:rPr>
      </w:pPr>
      <w:r w:rsidRPr="002D220E">
        <w:rPr>
          <w:rFonts w:ascii="Arial" w:eastAsia="Times New Roman" w:hAnsi="Arial" w:cs="Arial"/>
        </w:rPr>
        <w:t xml:space="preserve">Wards with significant variances to the average population density and/or councillor </w:t>
      </w:r>
      <w:proofErr w:type="gramStart"/>
      <w:r w:rsidRPr="002D220E">
        <w:rPr>
          <w:rFonts w:ascii="Arial" w:eastAsia="Times New Roman" w:hAnsi="Arial" w:cs="Arial"/>
        </w:rPr>
        <w:t>ratios;</w:t>
      </w:r>
      <w:proofErr w:type="gramEnd"/>
      <w:r w:rsidRPr="002D220E">
        <w:rPr>
          <w:rFonts w:ascii="Arial" w:eastAsia="Times New Roman" w:hAnsi="Arial" w:cs="Arial"/>
        </w:rPr>
        <w:t xml:space="preserve"> </w:t>
      </w:r>
    </w:p>
    <w:p w14:paraId="31DF26BE" w14:textId="77777777" w:rsidR="00A57870" w:rsidRPr="002D220E" w:rsidRDefault="00A57870" w:rsidP="00A57870">
      <w:pPr>
        <w:pStyle w:val="ListParagraph"/>
        <w:numPr>
          <w:ilvl w:val="0"/>
          <w:numId w:val="10"/>
        </w:numPr>
        <w:spacing w:after="0" w:line="240" w:lineRule="auto"/>
        <w:rPr>
          <w:rFonts w:ascii="Arial" w:eastAsia="Times New Roman" w:hAnsi="Arial" w:cs="Arial"/>
        </w:rPr>
      </w:pPr>
      <w:r w:rsidRPr="002D220E">
        <w:rPr>
          <w:rFonts w:ascii="Arial" w:eastAsia="Times New Roman" w:hAnsi="Arial" w:cs="Arial"/>
        </w:rPr>
        <w:t xml:space="preserve">Local plan </w:t>
      </w:r>
      <w:proofErr w:type="gramStart"/>
      <w:r w:rsidRPr="002D220E">
        <w:rPr>
          <w:rFonts w:ascii="Arial" w:eastAsia="Times New Roman" w:hAnsi="Arial" w:cs="Arial"/>
        </w:rPr>
        <w:t>developments;</w:t>
      </w:r>
      <w:proofErr w:type="gramEnd"/>
      <w:r w:rsidRPr="002D220E">
        <w:rPr>
          <w:rFonts w:ascii="Arial" w:eastAsia="Times New Roman" w:hAnsi="Arial" w:cs="Arial"/>
        </w:rPr>
        <w:t xml:space="preserve"> </w:t>
      </w:r>
    </w:p>
    <w:p w14:paraId="58DE1938" w14:textId="77777777" w:rsidR="00A57870" w:rsidRPr="002D220E" w:rsidRDefault="00A57870" w:rsidP="00A57870">
      <w:pPr>
        <w:pStyle w:val="ListParagraph"/>
        <w:numPr>
          <w:ilvl w:val="0"/>
          <w:numId w:val="10"/>
        </w:numPr>
        <w:spacing w:after="0" w:line="240" w:lineRule="auto"/>
        <w:rPr>
          <w:rFonts w:ascii="Arial" w:eastAsia="Times New Roman" w:hAnsi="Arial" w:cs="Arial"/>
        </w:rPr>
      </w:pPr>
      <w:r w:rsidRPr="002D220E">
        <w:rPr>
          <w:rFonts w:ascii="Arial" w:eastAsia="Times New Roman" w:hAnsi="Arial" w:cs="Arial"/>
        </w:rPr>
        <w:t xml:space="preserve">Known built-environment changes. </w:t>
      </w:r>
    </w:p>
    <w:p w14:paraId="5B7A5D26" w14:textId="77777777" w:rsidR="00A57870" w:rsidRPr="002D220E" w:rsidRDefault="00A57870" w:rsidP="00A57870">
      <w:pPr>
        <w:rPr>
          <w:rFonts w:ascii="Arial" w:hAnsi="Arial" w:cs="Arial"/>
        </w:rPr>
      </w:pPr>
    </w:p>
    <w:p w14:paraId="0054528D" w14:textId="77777777" w:rsidR="00A57870" w:rsidRPr="002D220E" w:rsidRDefault="00A57870" w:rsidP="00A57870">
      <w:pPr>
        <w:rPr>
          <w:rFonts w:ascii="Arial" w:hAnsi="Arial" w:cs="Arial"/>
        </w:rPr>
      </w:pPr>
      <w:r w:rsidRPr="002D220E">
        <w:rPr>
          <w:rFonts w:ascii="Arial" w:hAnsi="Arial" w:cs="Arial"/>
        </w:rPr>
        <w:t>Over the course of the 7 workshops, detailed consultation proposals have been developed.  These are now being prepared, ready for formal presentation to the CGR Sub Committee on 26</w:t>
      </w:r>
      <w:r w:rsidRPr="002D220E">
        <w:rPr>
          <w:rFonts w:ascii="Arial" w:hAnsi="Arial" w:cs="Arial"/>
          <w:vertAlign w:val="superscript"/>
        </w:rPr>
        <w:t>th</w:t>
      </w:r>
      <w:r w:rsidRPr="002D220E">
        <w:rPr>
          <w:rFonts w:ascii="Arial" w:hAnsi="Arial" w:cs="Arial"/>
        </w:rPr>
        <w:t xml:space="preserve"> February.  The Sub Committee will be asked to formally consider and agree those matters which have been worked-upon in the workshop </w:t>
      </w:r>
      <w:proofErr w:type="gramStart"/>
      <w:r w:rsidRPr="002D220E">
        <w:rPr>
          <w:rFonts w:ascii="Arial" w:hAnsi="Arial" w:cs="Arial"/>
        </w:rPr>
        <w:t>sessions, and</w:t>
      </w:r>
      <w:proofErr w:type="gramEnd"/>
      <w:r w:rsidRPr="002D220E">
        <w:rPr>
          <w:rFonts w:ascii="Arial" w:hAnsi="Arial" w:cs="Arial"/>
        </w:rPr>
        <w:t xml:space="preserve"> recommend these to the Constitution Committee for agreement prior to formal consultation commencing.</w:t>
      </w:r>
    </w:p>
    <w:p w14:paraId="3DEF933C" w14:textId="77777777" w:rsidR="00A57870" w:rsidRPr="002D220E" w:rsidRDefault="00A57870" w:rsidP="00A57870">
      <w:pPr>
        <w:rPr>
          <w:rFonts w:ascii="Arial" w:hAnsi="Arial" w:cs="Arial"/>
        </w:rPr>
      </w:pPr>
      <w:r w:rsidRPr="002D220E">
        <w:rPr>
          <w:rFonts w:ascii="Arial" w:hAnsi="Arial" w:cs="Arial"/>
        </w:rPr>
        <w:t>The meetings of the Sub-Committee and Constitution Committee will be public meetings.</w:t>
      </w:r>
    </w:p>
    <w:p w14:paraId="2AF03E7D" w14:textId="77777777" w:rsidR="00A57870" w:rsidRPr="002D220E" w:rsidRDefault="00A57870" w:rsidP="00A57870">
      <w:pPr>
        <w:rPr>
          <w:rFonts w:ascii="Arial" w:hAnsi="Arial" w:cs="Arial"/>
        </w:rPr>
      </w:pPr>
      <w:r w:rsidRPr="002D220E">
        <w:rPr>
          <w:rFonts w:ascii="Arial" w:hAnsi="Arial" w:cs="Arial"/>
        </w:rPr>
        <w:lastRenderedPageBreak/>
        <w:t>The report to the Sub-Committee meeting will be available for view in the usual way on the Council’s website.</w:t>
      </w:r>
    </w:p>
    <w:p w14:paraId="5D9A1388" w14:textId="77777777" w:rsidR="00A57870" w:rsidRPr="002D220E" w:rsidRDefault="00A57870" w:rsidP="00A57870">
      <w:pPr>
        <w:rPr>
          <w:rFonts w:ascii="Arial" w:hAnsi="Arial" w:cs="Arial"/>
        </w:rPr>
      </w:pPr>
      <w:r w:rsidRPr="002D220E">
        <w:rPr>
          <w:rFonts w:ascii="Arial" w:hAnsi="Arial" w:cs="Arial"/>
        </w:rPr>
        <w:t xml:space="preserve">There is still a lot of work to be done on the CGR project.  Once the Constitution Committee has agreed the final draft recommendations of the Review for the purposes of consultation, there will follow a </w:t>
      </w:r>
      <w:proofErr w:type="gramStart"/>
      <w:r w:rsidRPr="002D220E">
        <w:rPr>
          <w:rFonts w:ascii="Arial" w:hAnsi="Arial" w:cs="Arial"/>
        </w:rPr>
        <w:t>12 week</w:t>
      </w:r>
      <w:proofErr w:type="gramEnd"/>
      <w:r w:rsidRPr="002D220E">
        <w:rPr>
          <w:rFonts w:ascii="Arial" w:hAnsi="Arial" w:cs="Arial"/>
        </w:rPr>
        <w:t xml:space="preserve"> period for consultation responses to be submitted.  These will then need to be considered fully by the Sub-Committee, and the parent Committee before the final draft recommendations are submitted to Full Council for decision.</w:t>
      </w:r>
    </w:p>
    <w:p w14:paraId="7AEC253D"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Cheshire East Council wants views on its plans for dealing with potentially contaminated land in the borough.</w:t>
      </w:r>
    </w:p>
    <w:p w14:paraId="505D9763"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31857F1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Following recent cabinet approval, the council is updating its five-year strategy for identifying and inspecting potentially contaminated sites. The strategy has been streamlined and reflects the authority’s priorities and objectives up to 2026. </w:t>
      </w:r>
    </w:p>
    <w:p w14:paraId="696A66A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Local authorities are asked to draw up a contaminated land strategy and to deal with land that could present unacceptable risks to human health, the environment or property. The responsibility given to councils falls under the Contaminated Land Statutory Guidance, issued by the Department for Environment, Food and Rural Affairs (Defra).</w:t>
      </w:r>
    </w:p>
    <w:p w14:paraId="31F217AC"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Examples could include former landfill sites, </w:t>
      </w:r>
      <w:proofErr w:type="gramStart"/>
      <w:r w:rsidRPr="002D220E">
        <w:rPr>
          <w:rFonts w:ascii="Arial" w:eastAsia="Times New Roman" w:hAnsi="Arial" w:cs="Arial"/>
          <w:color w:val="050505"/>
          <w:lang w:eastAsia="en-GB"/>
        </w:rPr>
        <w:t>tanneries</w:t>
      </w:r>
      <w:proofErr w:type="gramEnd"/>
      <w:r w:rsidRPr="002D220E">
        <w:rPr>
          <w:rFonts w:ascii="Arial" w:eastAsia="Times New Roman" w:hAnsi="Arial" w:cs="Arial"/>
          <w:color w:val="050505"/>
          <w:lang w:eastAsia="en-GB"/>
        </w:rPr>
        <w:t xml:space="preserve"> or industrial sites. </w:t>
      </w:r>
    </w:p>
    <w:p w14:paraId="2F8301F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policy will meet one of the council’s core objectives to be a green borough and, while currently there is no evidence of any contamination posing a threat to human health, there are </w:t>
      </w:r>
      <w:proofErr w:type="gramStart"/>
      <w:r w:rsidRPr="002D220E">
        <w:rPr>
          <w:rFonts w:ascii="Arial" w:eastAsia="Times New Roman" w:hAnsi="Arial" w:cs="Arial"/>
          <w:color w:val="050505"/>
          <w:lang w:eastAsia="en-GB"/>
        </w:rPr>
        <w:t>a number of</w:t>
      </w:r>
      <w:proofErr w:type="gramEnd"/>
      <w:r w:rsidRPr="002D220E">
        <w:rPr>
          <w:rFonts w:ascii="Arial" w:eastAsia="Times New Roman" w:hAnsi="Arial" w:cs="Arial"/>
          <w:color w:val="050505"/>
          <w:lang w:eastAsia="en-GB"/>
        </w:rPr>
        <w:t xml:space="preserve"> sites which require further assessment, in line with the council’s obligations under the Environment Protection Act 1990. </w:t>
      </w:r>
    </w:p>
    <w:p w14:paraId="4FF04550"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A consultation process is now under way and residents and other interested parties are urged to take part.</w:t>
      </w:r>
    </w:p>
    <w:p w14:paraId="4F9FF84F"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consultation is open until 5pm on 26 March 2021 and the council is urging any residents or interested parties to take part by visiting: </w:t>
      </w:r>
      <w:hyperlink r:id="rId25" w:tgtFrame="_blank" w:history="1">
        <w:r w:rsidRPr="002D220E">
          <w:rPr>
            <w:rFonts w:ascii="Arial" w:eastAsia="Times New Roman" w:hAnsi="Arial" w:cs="Arial"/>
            <w:color w:val="0000FF"/>
            <w:u w:val="single"/>
            <w:bdr w:val="none" w:sz="0" w:space="0" w:color="auto" w:frame="1"/>
            <w:lang w:eastAsia="en-GB"/>
          </w:rPr>
          <w:t>http://www.cheshireeast.gov.uk/.../contaminated_land.aspx</w:t>
        </w:r>
      </w:hyperlink>
    </w:p>
    <w:p w14:paraId="4705DE44"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472CC24D"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b/>
          <w:bCs/>
          <w:color w:val="050505"/>
          <w:u w:val="single"/>
          <w:lang w:eastAsia="en-GB"/>
        </w:rPr>
        <w:t>Cheshire East Council is inviting applications to its Green Homes Grant scheme</w:t>
      </w:r>
      <w:r w:rsidRPr="002D220E">
        <w:rPr>
          <w:rFonts w:ascii="Arial" w:eastAsia="Times New Roman" w:hAnsi="Arial" w:cs="Arial"/>
          <w:color w:val="050505"/>
          <w:lang w:eastAsia="en-GB"/>
        </w:rPr>
        <w:t>.</w:t>
      </w:r>
    </w:p>
    <w:p w14:paraId="1B26D785"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3C26D119"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council has recently been awarded funding from the government in a bid to support Cheshire East residents to make energy efficiency improvements to their homes.</w:t>
      </w:r>
    </w:p>
    <w:p w14:paraId="3830865F"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Cheshire East Green Homes Grant scheme, which is supplementary to the government scheme of the same name, is open to both homeowners and residential landlords in the private or social rented sector and will cover:</w:t>
      </w:r>
    </w:p>
    <w:p w14:paraId="389FBFA2"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100 per cent of the energy efficiency improvement costs, up to £10,000, for homeowners, </w:t>
      </w:r>
      <w:proofErr w:type="gramStart"/>
      <w:r w:rsidRPr="002D220E">
        <w:rPr>
          <w:rFonts w:ascii="Arial" w:eastAsia="Times New Roman" w:hAnsi="Arial" w:cs="Arial"/>
          <w:color w:val="050505"/>
          <w:lang w:eastAsia="en-GB"/>
        </w:rPr>
        <w:t>and;</w:t>
      </w:r>
      <w:proofErr w:type="gramEnd"/>
    </w:p>
    <w:p w14:paraId="63876A83"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Two thirds of the energy efficiency improvement costs, up to £5,000, for landlords. </w:t>
      </w:r>
    </w:p>
    <w:p w14:paraId="5D0E1A6D"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The scheme offers support with a wide range of types of insulation, low carbon heat, windows and doors, and heating controls.</w:t>
      </w:r>
    </w:p>
    <w:p w14:paraId="0118A496"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This will not only increase energy efficiency and potentially the home’s value but will also save money on household bills.</w:t>
      </w:r>
    </w:p>
    <w:p w14:paraId="296ED1E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To qualify for help from Cheshire East’s Green Homes Grant scheme you must:</w:t>
      </w:r>
    </w:p>
    <w:p w14:paraId="1B785D39"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Be a homeowner or residential </w:t>
      </w:r>
      <w:proofErr w:type="gramStart"/>
      <w:r w:rsidRPr="002D220E">
        <w:rPr>
          <w:rFonts w:ascii="Arial" w:eastAsia="Times New Roman" w:hAnsi="Arial" w:cs="Arial"/>
          <w:color w:val="050505"/>
          <w:lang w:eastAsia="en-GB"/>
        </w:rPr>
        <w:t>landlord;</w:t>
      </w:r>
      <w:proofErr w:type="gramEnd"/>
    </w:p>
    <w:p w14:paraId="739D16CD"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Have an Energy Performance Rating of Band D, E, F or G on your home, </w:t>
      </w:r>
      <w:proofErr w:type="gramStart"/>
      <w:r w:rsidRPr="002D220E">
        <w:rPr>
          <w:rFonts w:ascii="Arial" w:eastAsia="Times New Roman" w:hAnsi="Arial" w:cs="Arial"/>
          <w:color w:val="050505"/>
          <w:lang w:eastAsia="en-GB"/>
        </w:rPr>
        <w:t>and;</w:t>
      </w:r>
      <w:proofErr w:type="gramEnd"/>
    </w:p>
    <w:p w14:paraId="6C80BCC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 Be in a </w:t>
      </w:r>
      <w:proofErr w:type="gramStart"/>
      <w:r w:rsidRPr="002D220E">
        <w:rPr>
          <w:rFonts w:ascii="Arial" w:eastAsia="Times New Roman" w:hAnsi="Arial" w:cs="Arial"/>
          <w:color w:val="050505"/>
          <w:lang w:eastAsia="en-GB"/>
        </w:rPr>
        <w:t>low income</w:t>
      </w:r>
      <w:proofErr w:type="gramEnd"/>
      <w:r w:rsidRPr="002D220E">
        <w:rPr>
          <w:rFonts w:ascii="Arial" w:eastAsia="Times New Roman" w:hAnsi="Arial" w:cs="Arial"/>
          <w:color w:val="050505"/>
          <w:lang w:eastAsia="en-GB"/>
        </w:rPr>
        <w:t xml:space="preserve"> household (either in receipt of welfare benefits, or less than £30,000 gross household income)</w:t>
      </w:r>
    </w:p>
    <w:p w14:paraId="21D72218"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color w:val="050505"/>
          <w:lang w:eastAsia="en-GB"/>
        </w:rPr>
        <w:t xml:space="preserve">For more information and to apply, visit: </w:t>
      </w:r>
      <w:hyperlink r:id="rId26" w:tgtFrame="_blank" w:history="1">
        <w:r w:rsidRPr="002D220E">
          <w:rPr>
            <w:rFonts w:ascii="Arial" w:eastAsia="Times New Roman" w:hAnsi="Arial" w:cs="Arial"/>
            <w:color w:val="0000FF"/>
            <w:u w:val="single"/>
            <w:bdr w:val="none" w:sz="0" w:space="0" w:color="auto" w:frame="1"/>
            <w:lang w:eastAsia="en-GB"/>
          </w:rPr>
          <w:t>www.cheshireeast.gov.uk/helpwithheating</w:t>
        </w:r>
      </w:hyperlink>
    </w:p>
    <w:p w14:paraId="5543B9AD" w14:textId="77777777" w:rsidR="00A57870" w:rsidRDefault="00A57870" w:rsidP="00A57870">
      <w:pPr>
        <w:shd w:val="clear" w:color="auto" w:fill="FFFFFF"/>
        <w:spacing w:after="0" w:line="240" w:lineRule="auto"/>
        <w:rPr>
          <w:rFonts w:ascii="Arial" w:eastAsia="Times New Roman" w:hAnsi="Arial" w:cs="Arial"/>
          <w:b/>
          <w:bCs/>
          <w:color w:val="050505"/>
          <w:u w:val="single"/>
          <w:lang w:eastAsia="en-GB"/>
        </w:rPr>
      </w:pPr>
    </w:p>
    <w:p w14:paraId="2236FC37"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 xml:space="preserve">Cheshire East Council highways maintenance funding </w:t>
      </w:r>
    </w:p>
    <w:p w14:paraId="32767FB5"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070DFF4D"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Cheshire East Council has been allocated a total of £13 million from the government’s highways maintenance funding for next financial year, which includes £5.7 million for potholes.</w:t>
      </w:r>
    </w:p>
    <w:p w14:paraId="3F07D775"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This represents a drop of nearly £4 million, which is a 23% reduction compared with the current year. Furthermore, between 2016/17 and 2019/20 the level of funding was frozen at £12 million; the cumulative impact of that decision is now clear to everyone who uses the Cheshire East local road network.</w:t>
      </w:r>
    </w:p>
    <w:p w14:paraId="2AE17CF8"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Councillor Laura Crane, cabinet member for highways and waste said, “We work hard to maintain the roads in Cheshire East, but we can only do what is affordable based on available funding. </w:t>
      </w:r>
    </w:p>
    <w:p w14:paraId="27840B4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“This reduction in government money puts further pressure on the council’s budget and will limit next year’s maintenance programme, their announcement comes just six weeks ahead of the new financial year, so plans have already begun for works that we now find are unaffordable.</w:t>
      </w:r>
    </w:p>
    <w:p w14:paraId="0FB1DD84"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lastRenderedPageBreak/>
        <w:t xml:space="preserve">Using the online reporting tool (see link below), residents are encouraged to continue to let the council know about potholes and other road defects – that way we can prioritise the work that needs to be done. The more complaints the greater the number of points </w:t>
      </w:r>
      <w:proofErr w:type="gramStart"/>
      <w:r w:rsidRPr="002D220E">
        <w:rPr>
          <w:rFonts w:ascii="Arial" w:eastAsia="Times New Roman" w:hAnsi="Arial" w:cs="Arial"/>
          <w:color w:val="050505"/>
          <w:lang w:eastAsia="en-GB"/>
        </w:rPr>
        <w:t>allocated</w:t>
      </w:r>
      <w:proofErr w:type="gramEnd"/>
      <w:r w:rsidRPr="002D220E">
        <w:rPr>
          <w:rFonts w:ascii="Arial" w:eastAsia="Times New Roman" w:hAnsi="Arial" w:cs="Arial"/>
          <w:color w:val="050505"/>
          <w:lang w:eastAsia="en-GB"/>
        </w:rPr>
        <w:t xml:space="preserve"> and this will influence whether roads are to get level 2 or level 3 treatment.</w:t>
      </w:r>
    </w:p>
    <w:p w14:paraId="358BDD4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Councillor Craig Browne, deputy leader of Cheshire East Council said: “An assessment by our strategic highways team has shown that we need to be investing £27 million each year, just to keep the roads in their current state. So, the outcome of the </w:t>
      </w:r>
      <w:proofErr w:type="spellStart"/>
      <w:r w:rsidRPr="002D220E">
        <w:rPr>
          <w:rFonts w:ascii="Arial" w:eastAsia="Times New Roman" w:hAnsi="Arial" w:cs="Arial"/>
          <w:color w:val="050505"/>
          <w:lang w:eastAsia="en-GB"/>
        </w:rPr>
        <w:t>DfT’s</w:t>
      </w:r>
      <w:proofErr w:type="spellEnd"/>
      <w:r w:rsidRPr="002D220E">
        <w:rPr>
          <w:rFonts w:ascii="Arial" w:eastAsia="Times New Roman" w:hAnsi="Arial" w:cs="Arial"/>
          <w:color w:val="050505"/>
          <w:lang w:eastAsia="en-GB"/>
        </w:rPr>
        <w:t xml:space="preserve"> announcement, at £13 million, will inevitably be the further decline of our highways network.”</w:t>
      </w:r>
    </w:p>
    <w:p w14:paraId="51B5D6B2"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“Our aim will always be to keep road users </w:t>
      </w:r>
      <w:proofErr w:type="gramStart"/>
      <w:r w:rsidRPr="002D220E">
        <w:rPr>
          <w:rFonts w:ascii="Arial" w:eastAsia="Times New Roman" w:hAnsi="Arial" w:cs="Arial"/>
          <w:color w:val="050505"/>
          <w:lang w:eastAsia="en-GB"/>
        </w:rPr>
        <w:t>safe</w:t>
      </w:r>
      <w:proofErr w:type="gramEnd"/>
      <w:r w:rsidRPr="002D220E">
        <w:rPr>
          <w:rFonts w:ascii="Arial" w:eastAsia="Times New Roman" w:hAnsi="Arial" w:cs="Arial"/>
          <w:color w:val="050505"/>
          <w:lang w:eastAsia="en-GB"/>
        </w:rPr>
        <w:t xml:space="preserve"> and we will always try to prioritise dangerous defects; however, until central government commits to provide an adequate level of funding, we will be unable to restore our road network to the condition that many residents reasonably expect.</w:t>
      </w:r>
    </w:p>
    <w:p w14:paraId="47FA50F1" w14:textId="77777777" w:rsidR="00A57870"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color w:val="050505"/>
          <w:lang w:eastAsia="en-GB"/>
        </w:rPr>
        <w:t xml:space="preserve">”To report any road defects, including potholes, visit: </w:t>
      </w:r>
      <w:hyperlink r:id="rId27" w:tgtFrame="_blank" w:history="1">
        <w:r w:rsidRPr="002D220E">
          <w:rPr>
            <w:rFonts w:ascii="Arial" w:eastAsia="Times New Roman" w:hAnsi="Arial" w:cs="Arial"/>
            <w:color w:val="0000FF"/>
            <w:u w:val="single"/>
            <w:bdr w:val="none" w:sz="0" w:space="0" w:color="auto" w:frame="1"/>
            <w:lang w:eastAsia="en-GB"/>
          </w:rPr>
          <w:t>www.cheshireeasthighways.org/report-it-general.aspx</w:t>
        </w:r>
      </w:hyperlink>
      <w:r w:rsidRPr="002D220E">
        <w:rPr>
          <w:rFonts w:ascii="Arial" w:eastAsia="Times New Roman" w:hAnsi="Arial" w:cs="Arial"/>
          <w:color w:val="050505"/>
          <w:lang w:eastAsia="en-GB"/>
        </w:rPr>
        <w:t xml:space="preserve"> or call 0300 123 5020</w:t>
      </w:r>
    </w:p>
    <w:p w14:paraId="69000511" w14:textId="77777777" w:rsidR="00A57870" w:rsidRDefault="00A57870" w:rsidP="00A57870">
      <w:pPr>
        <w:shd w:val="clear" w:color="auto" w:fill="FFFFFF"/>
        <w:spacing w:after="0" w:line="240" w:lineRule="auto"/>
        <w:rPr>
          <w:rFonts w:ascii="Arial" w:eastAsia="Times New Roman" w:hAnsi="Arial" w:cs="Arial"/>
          <w:b/>
          <w:bCs/>
          <w:color w:val="050505"/>
          <w:u w:val="single"/>
          <w:lang w:eastAsia="en-GB"/>
        </w:rPr>
      </w:pPr>
    </w:p>
    <w:p w14:paraId="40CF3D02"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r w:rsidRPr="002D220E">
        <w:rPr>
          <w:rFonts w:ascii="Arial" w:eastAsia="Times New Roman" w:hAnsi="Arial" w:cs="Arial"/>
          <w:b/>
          <w:bCs/>
          <w:color w:val="050505"/>
          <w:u w:val="single"/>
          <w:lang w:eastAsia="en-GB"/>
        </w:rPr>
        <w:t xml:space="preserve">Road Repairs </w:t>
      </w:r>
    </w:p>
    <w:p w14:paraId="69645BC7" w14:textId="77777777" w:rsidR="00A57870" w:rsidRPr="002D220E" w:rsidRDefault="00A57870" w:rsidP="00A57870">
      <w:pPr>
        <w:shd w:val="clear" w:color="auto" w:fill="FFFFFF"/>
        <w:spacing w:after="0" w:line="240" w:lineRule="auto"/>
        <w:rPr>
          <w:rFonts w:ascii="Arial" w:eastAsia="Times New Roman" w:hAnsi="Arial" w:cs="Arial"/>
          <w:b/>
          <w:bCs/>
          <w:color w:val="050505"/>
          <w:u w:val="single"/>
          <w:lang w:eastAsia="en-GB"/>
        </w:rPr>
      </w:pPr>
    </w:p>
    <w:p w14:paraId="4A21CA44"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Over recent weeks we have experienced a period of cold winter weather, with regular sharp frosts, a week of freezing conditions and periods of moderate snowfall. Storm Christoph generated prolonged periods of heavy rainfall together with strong winds at times. As a result of repeated freezing and thawing of water, we are now seeing an increased general deterioration of road surfaces and the formation of potholes across the road network. This is not unique to </w:t>
      </w:r>
      <w:proofErr w:type="gramStart"/>
      <w:r w:rsidRPr="002D220E">
        <w:rPr>
          <w:rFonts w:ascii="Arial" w:eastAsia="Times New Roman" w:hAnsi="Arial" w:cs="Arial"/>
          <w:color w:val="050505"/>
          <w:lang w:eastAsia="en-GB"/>
        </w:rPr>
        <w:t>Cheshire East, and</w:t>
      </w:r>
      <w:proofErr w:type="gramEnd"/>
      <w:r w:rsidRPr="002D220E">
        <w:rPr>
          <w:rFonts w:ascii="Arial" w:eastAsia="Times New Roman" w:hAnsi="Arial" w:cs="Arial"/>
          <w:color w:val="050505"/>
          <w:lang w:eastAsia="en-GB"/>
        </w:rPr>
        <w:t xml:space="preserve"> is being seen widely across the country. The combination of wet conditions, the freeze-thaw </w:t>
      </w:r>
      <w:proofErr w:type="gramStart"/>
      <w:r w:rsidRPr="002D220E">
        <w:rPr>
          <w:rFonts w:ascii="Arial" w:eastAsia="Times New Roman" w:hAnsi="Arial" w:cs="Arial"/>
          <w:color w:val="050505"/>
          <w:lang w:eastAsia="en-GB"/>
        </w:rPr>
        <w:t>cycle</w:t>
      </w:r>
      <w:proofErr w:type="gramEnd"/>
      <w:r w:rsidRPr="002D220E">
        <w:rPr>
          <w:rFonts w:ascii="Arial" w:eastAsia="Times New Roman" w:hAnsi="Arial" w:cs="Arial"/>
          <w:color w:val="050505"/>
          <w:lang w:eastAsia="en-GB"/>
        </w:rPr>
        <w:t xml:space="preserve"> and the use of road salt on the network will inevitably result in more potholes developing across all parts of the network during the winter months. </w:t>
      </w:r>
    </w:p>
    <w:p w14:paraId="0D597EE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Many residents will be unaware of the Council’s three level approach to carriageway maintenance; it will continue. </w:t>
      </w:r>
    </w:p>
    <w:p w14:paraId="3D66227C"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You can view the Council’s programme of works online here. </w:t>
      </w:r>
    </w:p>
    <w:p w14:paraId="1245BC3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1852B3FF"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hyperlink r:id="rId28" w:tgtFrame="_blank" w:history="1">
        <w:r w:rsidRPr="002D220E">
          <w:rPr>
            <w:rFonts w:ascii="Arial" w:eastAsia="Times New Roman" w:hAnsi="Arial" w:cs="Arial"/>
            <w:color w:val="0000FF"/>
            <w:u w:val="single"/>
            <w:bdr w:val="none" w:sz="0" w:space="0" w:color="auto" w:frame="1"/>
            <w:lang w:eastAsia="en-GB"/>
          </w:rPr>
          <w:t>https://www.cheshireeast.gov.uk/.../road-repair-and...</w:t>
        </w:r>
      </w:hyperlink>
    </w:p>
    <w:p w14:paraId="37CFF695"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40338DC4"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However, in order to ensure that the Council keeps the roads safe during this period, it has increased its resources to carry out any reactive (Level 1) repairs required; these repairs are normally focused on potholes/defects considered dangerous </w:t>
      </w:r>
      <w:proofErr w:type="gramStart"/>
      <w:r w:rsidRPr="002D220E">
        <w:rPr>
          <w:rFonts w:ascii="Arial" w:eastAsia="Times New Roman" w:hAnsi="Arial" w:cs="Arial"/>
          <w:color w:val="050505"/>
          <w:lang w:eastAsia="en-GB"/>
        </w:rPr>
        <w:t>i.e.</w:t>
      </w:r>
      <w:proofErr w:type="gramEnd"/>
      <w:r w:rsidRPr="002D220E">
        <w:rPr>
          <w:rFonts w:ascii="Arial" w:eastAsia="Times New Roman" w:hAnsi="Arial" w:cs="Arial"/>
          <w:color w:val="050505"/>
          <w:lang w:eastAsia="en-GB"/>
        </w:rPr>
        <w:t xml:space="preserve"> more than 50 mm in depth. </w:t>
      </w:r>
    </w:p>
    <w:p w14:paraId="14D277A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694577F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In addition to the Council’s programmed safety inspections, it will assess the condition of the resilient network and strategic routes, identifying, </w:t>
      </w:r>
      <w:proofErr w:type="gramStart"/>
      <w:r w:rsidRPr="002D220E">
        <w:rPr>
          <w:rFonts w:ascii="Arial" w:eastAsia="Times New Roman" w:hAnsi="Arial" w:cs="Arial"/>
          <w:color w:val="050505"/>
          <w:lang w:eastAsia="en-GB"/>
        </w:rPr>
        <w:t>prioritising</w:t>
      </w:r>
      <w:proofErr w:type="gramEnd"/>
      <w:r w:rsidRPr="002D220E">
        <w:rPr>
          <w:rFonts w:ascii="Arial" w:eastAsia="Times New Roman" w:hAnsi="Arial" w:cs="Arial"/>
          <w:color w:val="050505"/>
          <w:lang w:eastAsia="en-GB"/>
        </w:rPr>
        <w:t xml:space="preserve"> and programming areas for repair. All other reported issues and service requests will be considered in due </w:t>
      </w:r>
      <w:proofErr w:type="gramStart"/>
      <w:r w:rsidRPr="002D220E">
        <w:rPr>
          <w:rFonts w:ascii="Arial" w:eastAsia="Times New Roman" w:hAnsi="Arial" w:cs="Arial"/>
          <w:color w:val="050505"/>
          <w:lang w:eastAsia="en-GB"/>
        </w:rPr>
        <w:t>course</w:t>
      </w:r>
      <w:proofErr w:type="gramEnd"/>
      <w:r w:rsidRPr="002D220E">
        <w:rPr>
          <w:rFonts w:ascii="Arial" w:eastAsia="Times New Roman" w:hAnsi="Arial" w:cs="Arial"/>
          <w:color w:val="050505"/>
          <w:lang w:eastAsia="en-GB"/>
        </w:rPr>
        <w:t xml:space="preserve"> but timescales may be affected as part of this prioritisation.</w:t>
      </w:r>
    </w:p>
    <w:p w14:paraId="29183C50"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21CE8D06"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I am encouraging residents to report defects to the Council as they provide valuable intelligence on the condition of Cheshire East’s </w:t>
      </w:r>
      <w:proofErr w:type="gramStart"/>
      <w:r w:rsidRPr="002D220E">
        <w:rPr>
          <w:rFonts w:ascii="Arial" w:eastAsia="Times New Roman" w:hAnsi="Arial" w:cs="Arial"/>
          <w:color w:val="050505"/>
          <w:lang w:eastAsia="en-GB"/>
        </w:rPr>
        <w:t>roads, and</w:t>
      </w:r>
      <w:proofErr w:type="gramEnd"/>
      <w:r w:rsidRPr="002D220E">
        <w:rPr>
          <w:rFonts w:ascii="Arial" w:eastAsia="Times New Roman" w:hAnsi="Arial" w:cs="Arial"/>
          <w:color w:val="050505"/>
          <w:lang w:eastAsia="en-GB"/>
        </w:rPr>
        <w:t xml:space="preserve"> are an important form of information alongside the regular inspections of the network. The more complaints the Council receives through its website the greater the likelihood of repair and that is why residents should take the trouble to report them.</w:t>
      </w:r>
    </w:p>
    <w:p w14:paraId="0C04EF5B"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345F372C"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 Highways team look after nearly 1,200 miles of footpath and nearly 1,700 miles of roads. Because they have limited financial resources, they have developed a responsive maintenance plan that </w:t>
      </w:r>
      <w:proofErr w:type="gramStart"/>
      <w:r w:rsidRPr="002D220E">
        <w:rPr>
          <w:rFonts w:ascii="Arial" w:eastAsia="Times New Roman" w:hAnsi="Arial" w:cs="Arial"/>
          <w:color w:val="050505"/>
          <w:lang w:eastAsia="en-GB"/>
        </w:rPr>
        <w:t>takes into account</w:t>
      </w:r>
      <w:proofErr w:type="gramEnd"/>
      <w:r w:rsidRPr="002D220E">
        <w:rPr>
          <w:rFonts w:ascii="Arial" w:eastAsia="Times New Roman" w:hAnsi="Arial" w:cs="Arial"/>
          <w:color w:val="050505"/>
          <w:lang w:eastAsia="en-GB"/>
        </w:rPr>
        <w:t xml:space="preserve"> the money they have available, the risk of injury/damage and action being taken against them, surface conditions and customer needs including "numbers of customers affected". The aim is to allocate their limited resources fairly across the whole network; even so, there will be dissatisfaction with the state of the roads across the Borough because everyone wants their road to be in good condition.</w:t>
      </w:r>
    </w:p>
    <w:p w14:paraId="43D466E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467C968A"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To be conspicuously fair and transparent all the roads will receive a technical assessment and that assessment is converted into points. The greater the deterioration of the road surface, the greater the number of points allocated. It is the highest scoring roads that are repaired not the ones put forward by the loudest Councillor. However, in addition to the technical assessment there are two, point scoring areas directly influenced just by </w:t>
      </w:r>
      <w:proofErr w:type="gramStart"/>
      <w:r w:rsidRPr="002D220E">
        <w:rPr>
          <w:rFonts w:ascii="Arial" w:eastAsia="Times New Roman" w:hAnsi="Arial" w:cs="Arial"/>
          <w:color w:val="050505"/>
          <w:lang w:eastAsia="en-GB"/>
        </w:rPr>
        <w:t>residents;</w:t>
      </w:r>
      <w:proofErr w:type="gramEnd"/>
      <w:r w:rsidRPr="002D220E">
        <w:rPr>
          <w:rFonts w:ascii="Arial" w:eastAsia="Times New Roman" w:hAnsi="Arial" w:cs="Arial"/>
          <w:color w:val="050505"/>
          <w:lang w:eastAsia="en-GB"/>
        </w:rPr>
        <w:t xml:space="preserve"> Complaints and Claims.</w:t>
      </w:r>
    </w:p>
    <w:p w14:paraId="34A8182E"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2FB473B4"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There is </w:t>
      </w:r>
      <w:proofErr w:type="gramStart"/>
      <w:r w:rsidRPr="002D220E">
        <w:rPr>
          <w:rFonts w:ascii="Arial" w:eastAsia="Times New Roman" w:hAnsi="Arial" w:cs="Arial"/>
          <w:color w:val="050505"/>
          <w:lang w:eastAsia="en-GB"/>
        </w:rPr>
        <w:t>a very clear</w:t>
      </w:r>
      <w:proofErr w:type="gramEnd"/>
      <w:r w:rsidRPr="002D220E">
        <w:rPr>
          <w:rFonts w:ascii="Arial" w:eastAsia="Times New Roman" w:hAnsi="Arial" w:cs="Arial"/>
          <w:color w:val="050505"/>
          <w:lang w:eastAsia="en-GB"/>
        </w:rPr>
        <w:t xml:space="preserve"> way that residents can influence the number of points the road scores. That would be through formally complaining through the </w:t>
      </w:r>
      <w:proofErr w:type="gramStart"/>
      <w:r w:rsidRPr="002D220E">
        <w:rPr>
          <w:rFonts w:ascii="Arial" w:eastAsia="Times New Roman" w:hAnsi="Arial" w:cs="Arial"/>
          <w:color w:val="050505"/>
          <w:lang w:eastAsia="en-GB"/>
        </w:rPr>
        <w:t>highways</w:t>
      </w:r>
      <w:proofErr w:type="gramEnd"/>
      <w:r w:rsidRPr="002D220E">
        <w:rPr>
          <w:rFonts w:ascii="Arial" w:eastAsia="Times New Roman" w:hAnsi="Arial" w:cs="Arial"/>
          <w:color w:val="050505"/>
          <w:lang w:eastAsia="en-GB"/>
        </w:rPr>
        <w:t xml:space="preserve"> complaints page, because more than 45 resident complaints would score 20 points, whereas 1-15 complaints accumulates only 5. Claims for damage also score points; 1 claim against the Council would score 5 points, more than 10 will score 20 points. </w:t>
      </w:r>
    </w:p>
    <w:p w14:paraId="38C795CF"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p>
    <w:p w14:paraId="5BCB02BC"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lastRenderedPageBreak/>
        <w:t xml:space="preserve">Residents do need to play their part. The following is the reporting </w:t>
      </w:r>
      <w:proofErr w:type="gramStart"/>
      <w:r w:rsidRPr="002D220E">
        <w:rPr>
          <w:rFonts w:ascii="Arial" w:eastAsia="Times New Roman" w:hAnsi="Arial" w:cs="Arial"/>
          <w:color w:val="050505"/>
          <w:lang w:eastAsia="en-GB"/>
        </w:rPr>
        <w:t>link</w:t>
      </w:r>
      <w:proofErr w:type="gramEnd"/>
      <w:r w:rsidRPr="002D220E">
        <w:rPr>
          <w:rFonts w:ascii="Arial" w:eastAsia="Times New Roman" w:hAnsi="Arial" w:cs="Arial"/>
          <w:color w:val="050505"/>
          <w:lang w:eastAsia="en-GB"/>
        </w:rPr>
        <w:t xml:space="preserve"> and it will easily take less than 10 minutes to make a report! Residents making a concerted effort to report road defects on-line can make the difference as to whether a road is included in the Level 2 or Level 3 programme, or not.</w:t>
      </w:r>
    </w:p>
    <w:p w14:paraId="1634CCA7" w14:textId="77777777" w:rsidR="00A57870" w:rsidRPr="002D220E" w:rsidRDefault="00A57870" w:rsidP="00A57870">
      <w:pPr>
        <w:shd w:val="clear" w:color="auto" w:fill="FFFFFF"/>
        <w:spacing w:after="0" w:line="240" w:lineRule="auto"/>
        <w:rPr>
          <w:rFonts w:ascii="Arial" w:eastAsia="Times New Roman" w:hAnsi="Arial" w:cs="Arial"/>
          <w:color w:val="050505"/>
          <w:lang w:eastAsia="en-GB"/>
        </w:rPr>
      </w:pPr>
      <w:r w:rsidRPr="002D220E">
        <w:rPr>
          <w:rFonts w:ascii="Arial" w:eastAsia="Times New Roman" w:hAnsi="Arial" w:cs="Arial"/>
          <w:color w:val="050505"/>
          <w:lang w:eastAsia="en-GB"/>
        </w:rPr>
        <w:t xml:space="preserve">Any highways issues should be reported online at </w:t>
      </w:r>
      <w:hyperlink r:id="rId29" w:tgtFrame="_blank" w:history="1">
        <w:r w:rsidRPr="002D220E">
          <w:rPr>
            <w:rFonts w:ascii="Arial" w:eastAsia="Times New Roman" w:hAnsi="Arial" w:cs="Arial"/>
            <w:color w:val="0000FF"/>
            <w:u w:val="single"/>
            <w:bdr w:val="none" w:sz="0" w:space="0" w:color="auto" w:frame="1"/>
            <w:lang w:eastAsia="en-GB"/>
          </w:rPr>
          <w:t>https://www.cheshireeasthighways.org/report-it-general.aspx</w:t>
        </w:r>
      </w:hyperlink>
      <w:r w:rsidRPr="002D220E">
        <w:rPr>
          <w:rFonts w:ascii="Arial" w:eastAsia="Times New Roman" w:hAnsi="Arial" w:cs="Arial"/>
          <w:color w:val="050505"/>
          <w:lang w:eastAsia="en-GB"/>
        </w:rPr>
        <w:t>, or on 0300 123 5020.</w:t>
      </w:r>
    </w:p>
    <w:p w14:paraId="029BDACB" w14:textId="77777777" w:rsidR="00A57870" w:rsidRPr="002D220E" w:rsidRDefault="00A57870" w:rsidP="00A57870">
      <w:pPr>
        <w:shd w:val="clear" w:color="auto" w:fill="FFFFFF"/>
        <w:spacing w:after="0" w:line="240" w:lineRule="auto"/>
        <w:rPr>
          <w:rFonts w:ascii="Arial" w:hAnsi="Arial" w:cs="Arial"/>
        </w:rPr>
      </w:pPr>
    </w:p>
    <w:p w14:paraId="30255319" w14:textId="77777777" w:rsidR="00A57870" w:rsidRPr="002D220E" w:rsidRDefault="00A57870" w:rsidP="00A57870">
      <w:pPr>
        <w:shd w:val="clear" w:color="auto" w:fill="FFFFFF"/>
        <w:spacing w:after="0" w:line="240" w:lineRule="auto"/>
        <w:rPr>
          <w:rFonts w:ascii="Arial" w:hAnsi="Arial" w:cs="Arial"/>
          <w:highlight w:val="yellow"/>
        </w:rPr>
      </w:pPr>
    </w:p>
    <w:p w14:paraId="22F1A626" w14:textId="77777777" w:rsidR="00A57870" w:rsidRPr="002D220E" w:rsidRDefault="00A57870" w:rsidP="00A57870">
      <w:pPr>
        <w:rPr>
          <w:rFonts w:ascii="Arial" w:hAnsi="Arial" w:cs="Arial"/>
          <w:color w:val="1F497D"/>
        </w:rPr>
      </w:pPr>
      <w:r>
        <w:rPr>
          <w:rFonts w:ascii="Arial" w:hAnsi="Arial" w:cs="Arial"/>
          <w:color w:val="1F497D"/>
        </w:rPr>
        <w:t>27</w:t>
      </w:r>
      <w:r w:rsidRPr="0047458B">
        <w:rPr>
          <w:rFonts w:ascii="Arial" w:hAnsi="Arial" w:cs="Arial"/>
          <w:color w:val="1F497D"/>
          <w:vertAlign w:val="superscript"/>
        </w:rPr>
        <w:t>th</w:t>
      </w:r>
      <w:r>
        <w:rPr>
          <w:rFonts w:ascii="Arial" w:hAnsi="Arial" w:cs="Arial"/>
          <w:color w:val="1F497D"/>
        </w:rPr>
        <w:t xml:space="preserve"> Feb 2021</w:t>
      </w:r>
    </w:p>
    <w:p w14:paraId="1F191D4C" w14:textId="77777777" w:rsidR="00A57870" w:rsidRDefault="00A57870" w:rsidP="009F1787">
      <w:pPr>
        <w:jc w:val="both"/>
        <w:rPr>
          <w:rFonts w:cstheme="minorHAnsi"/>
          <w:b/>
        </w:rPr>
      </w:pPr>
    </w:p>
    <w:sectPr w:rsidR="00A57870" w:rsidSect="00AC659C">
      <w:headerReference w:type="even" r:id="rId30"/>
      <w:headerReference w:type="default" r:id="rId31"/>
      <w:footerReference w:type="even" r:id="rId32"/>
      <w:footerReference w:type="default" r:id="rId33"/>
      <w:headerReference w:type="first" r:id="rId34"/>
      <w:footerReference w:type="first" r:id="rId35"/>
      <w:pgSz w:w="11906" w:h="16838"/>
      <w:pgMar w:top="113" w:right="851" w:bottom="284"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9AF41" w14:textId="77777777" w:rsidR="00AA7BA8" w:rsidRDefault="00AA7BA8" w:rsidP="0016665E">
      <w:pPr>
        <w:spacing w:after="0" w:line="240" w:lineRule="auto"/>
      </w:pPr>
      <w:r>
        <w:separator/>
      </w:r>
    </w:p>
  </w:endnote>
  <w:endnote w:type="continuationSeparator" w:id="0">
    <w:p w14:paraId="394D7B0B" w14:textId="77777777" w:rsidR="00AA7BA8" w:rsidRDefault="00AA7BA8"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BE256" w14:textId="77777777" w:rsidR="00DC4A9B" w:rsidRDefault="00DC4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429999"/>
      <w:docPartObj>
        <w:docPartGallery w:val="Page Numbers (Bottom of Page)"/>
        <w:docPartUnique/>
      </w:docPartObj>
    </w:sdtPr>
    <w:sdtEndPr>
      <w:rPr>
        <w:noProof/>
      </w:rPr>
    </w:sdtEndPr>
    <w:sdtContent>
      <w:p w14:paraId="362F500C" w14:textId="2A8B664A" w:rsidR="001D4CFD" w:rsidRDefault="001D4CF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DC4A9B">
          <w:rPr>
            <w:noProof/>
          </w:rPr>
          <w:t>4</w:t>
        </w:r>
      </w:p>
    </w:sdtContent>
  </w:sdt>
  <w:p w14:paraId="138CF626" w14:textId="2A560D7F" w:rsidR="001D4CFD" w:rsidRDefault="001D4CFD">
    <w:pPr>
      <w:pStyle w:val="Footer"/>
    </w:pPr>
    <w:r>
      <w:t>SHPC 080321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83A4" w14:textId="77777777" w:rsidR="00DC4A9B" w:rsidRDefault="00DC4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6D275" w14:textId="77777777" w:rsidR="00AA7BA8" w:rsidRDefault="00AA7BA8" w:rsidP="0016665E">
      <w:pPr>
        <w:spacing w:after="0" w:line="240" w:lineRule="auto"/>
      </w:pPr>
      <w:r>
        <w:separator/>
      </w:r>
    </w:p>
  </w:footnote>
  <w:footnote w:type="continuationSeparator" w:id="0">
    <w:p w14:paraId="6DB4C41B" w14:textId="77777777" w:rsidR="00AA7BA8" w:rsidRDefault="00AA7BA8" w:rsidP="0016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0703" w14:textId="77777777" w:rsidR="00DC4A9B" w:rsidRDefault="00DC4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90C76" w14:textId="77777777" w:rsidR="00DC4A9B" w:rsidRDefault="00DC4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18BA2" w14:textId="77777777" w:rsidR="00DC4A9B" w:rsidRDefault="00DC4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0D88"/>
    <w:multiLevelType w:val="hybridMultilevel"/>
    <w:tmpl w:val="343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06D4D"/>
    <w:multiLevelType w:val="hybridMultilevel"/>
    <w:tmpl w:val="147E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E6CA7"/>
    <w:multiLevelType w:val="hybridMultilevel"/>
    <w:tmpl w:val="3FB8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62449"/>
    <w:multiLevelType w:val="hybridMultilevel"/>
    <w:tmpl w:val="1B1E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626B9"/>
    <w:multiLevelType w:val="hybridMultilevel"/>
    <w:tmpl w:val="CC5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2780E"/>
    <w:multiLevelType w:val="hybridMultilevel"/>
    <w:tmpl w:val="10A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60BE6"/>
    <w:multiLevelType w:val="hybridMultilevel"/>
    <w:tmpl w:val="6058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B11A9"/>
    <w:multiLevelType w:val="hybridMultilevel"/>
    <w:tmpl w:val="7F62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12634"/>
    <w:multiLevelType w:val="hybridMultilevel"/>
    <w:tmpl w:val="74E60040"/>
    <w:lvl w:ilvl="0" w:tplc="6854B5E4">
      <w:numFmt w:val="bullet"/>
      <w:lvlText w:val=""/>
      <w:lvlJc w:val="left"/>
      <w:pPr>
        <w:ind w:left="360" w:hanging="360"/>
      </w:pPr>
      <w:rPr>
        <w:rFonts w:ascii="Symbol" w:eastAsia="Calibr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7D158F2"/>
    <w:multiLevelType w:val="hybridMultilevel"/>
    <w:tmpl w:val="1CBE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7"/>
  </w:num>
  <w:num w:numId="6">
    <w:abstractNumId w:val="2"/>
  </w:num>
  <w:num w:numId="7">
    <w:abstractNumId w:val="1"/>
  </w:num>
  <w:num w:numId="8">
    <w:abstractNumId w:val="6"/>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206B1"/>
    <w:rsid w:val="0002196D"/>
    <w:rsid w:val="00027395"/>
    <w:rsid w:val="00030BCE"/>
    <w:rsid w:val="00036278"/>
    <w:rsid w:val="00037367"/>
    <w:rsid w:val="00040A02"/>
    <w:rsid w:val="000420B4"/>
    <w:rsid w:val="00042A82"/>
    <w:rsid w:val="00045809"/>
    <w:rsid w:val="00045845"/>
    <w:rsid w:val="00052E93"/>
    <w:rsid w:val="00054C84"/>
    <w:rsid w:val="000621A6"/>
    <w:rsid w:val="000761A1"/>
    <w:rsid w:val="00081D84"/>
    <w:rsid w:val="000A0289"/>
    <w:rsid w:val="000A37B4"/>
    <w:rsid w:val="000B1CF2"/>
    <w:rsid w:val="000B263E"/>
    <w:rsid w:val="000B508B"/>
    <w:rsid w:val="000B53BF"/>
    <w:rsid w:val="000C4DA6"/>
    <w:rsid w:val="000C5294"/>
    <w:rsid w:val="000C74FB"/>
    <w:rsid w:val="000D0660"/>
    <w:rsid w:val="000D4A7B"/>
    <w:rsid w:val="000D5DC1"/>
    <w:rsid w:val="000F1BA3"/>
    <w:rsid w:val="000F3E0E"/>
    <w:rsid w:val="000F50C4"/>
    <w:rsid w:val="000F708E"/>
    <w:rsid w:val="001016FA"/>
    <w:rsid w:val="00102E62"/>
    <w:rsid w:val="00103F28"/>
    <w:rsid w:val="0010634D"/>
    <w:rsid w:val="00106E8B"/>
    <w:rsid w:val="001112BF"/>
    <w:rsid w:val="00113B5A"/>
    <w:rsid w:val="001140CB"/>
    <w:rsid w:val="00115158"/>
    <w:rsid w:val="001163C6"/>
    <w:rsid w:val="00117BEB"/>
    <w:rsid w:val="00121803"/>
    <w:rsid w:val="00121C1F"/>
    <w:rsid w:val="00122FBC"/>
    <w:rsid w:val="00125D0E"/>
    <w:rsid w:val="00132335"/>
    <w:rsid w:val="00135959"/>
    <w:rsid w:val="00140349"/>
    <w:rsid w:val="00141F8C"/>
    <w:rsid w:val="00142959"/>
    <w:rsid w:val="00142DE5"/>
    <w:rsid w:val="00146282"/>
    <w:rsid w:val="00150159"/>
    <w:rsid w:val="0015027E"/>
    <w:rsid w:val="0015109D"/>
    <w:rsid w:val="001515C7"/>
    <w:rsid w:val="00152126"/>
    <w:rsid w:val="00152C35"/>
    <w:rsid w:val="001536A6"/>
    <w:rsid w:val="00153EF8"/>
    <w:rsid w:val="001653C0"/>
    <w:rsid w:val="0016665E"/>
    <w:rsid w:val="001747E2"/>
    <w:rsid w:val="00175623"/>
    <w:rsid w:val="001812A5"/>
    <w:rsid w:val="00185E35"/>
    <w:rsid w:val="00186A6F"/>
    <w:rsid w:val="001A05FC"/>
    <w:rsid w:val="001A1C87"/>
    <w:rsid w:val="001A295C"/>
    <w:rsid w:val="001B1760"/>
    <w:rsid w:val="001C4D68"/>
    <w:rsid w:val="001C52DC"/>
    <w:rsid w:val="001C55DC"/>
    <w:rsid w:val="001D145A"/>
    <w:rsid w:val="001D19C2"/>
    <w:rsid w:val="001D260F"/>
    <w:rsid w:val="001D4CFD"/>
    <w:rsid w:val="001D55C0"/>
    <w:rsid w:val="001E5D6E"/>
    <w:rsid w:val="001E61B9"/>
    <w:rsid w:val="001E6824"/>
    <w:rsid w:val="001F42D7"/>
    <w:rsid w:val="001F4492"/>
    <w:rsid w:val="001F52FD"/>
    <w:rsid w:val="0020507E"/>
    <w:rsid w:val="00205B26"/>
    <w:rsid w:val="00212643"/>
    <w:rsid w:val="00214253"/>
    <w:rsid w:val="00220CC3"/>
    <w:rsid w:val="00221D16"/>
    <w:rsid w:val="00222450"/>
    <w:rsid w:val="00224418"/>
    <w:rsid w:val="002261F4"/>
    <w:rsid w:val="00233949"/>
    <w:rsid w:val="00244473"/>
    <w:rsid w:val="00247098"/>
    <w:rsid w:val="00247774"/>
    <w:rsid w:val="00257287"/>
    <w:rsid w:val="002574B3"/>
    <w:rsid w:val="00267062"/>
    <w:rsid w:val="00270151"/>
    <w:rsid w:val="00277373"/>
    <w:rsid w:val="00281D8E"/>
    <w:rsid w:val="00282698"/>
    <w:rsid w:val="00282B8F"/>
    <w:rsid w:val="00284D17"/>
    <w:rsid w:val="00294ADD"/>
    <w:rsid w:val="00295FE3"/>
    <w:rsid w:val="002A0E8A"/>
    <w:rsid w:val="002A3000"/>
    <w:rsid w:val="002A680F"/>
    <w:rsid w:val="002A69CA"/>
    <w:rsid w:val="002B0587"/>
    <w:rsid w:val="002C5256"/>
    <w:rsid w:val="002C533D"/>
    <w:rsid w:val="002D458E"/>
    <w:rsid w:val="002D6E11"/>
    <w:rsid w:val="002D7CCC"/>
    <w:rsid w:val="002E5309"/>
    <w:rsid w:val="002E7E16"/>
    <w:rsid w:val="002F2849"/>
    <w:rsid w:val="002F36DB"/>
    <w:rsid w:val="002F372C"/>
    <w:rsid w:val="002F3A61"/>
    <w:rsid w:val="002F4D23"/>
    <w:rsid w:val="002F65BB"/>
    <w:rsid w:val="002F67E0"/>
    <w:rsid w:val="002F7539"/>
    <w:rsid w:val="00300D19"/>
    <w:rsid w:val="00304CAF"/>
    <w:rsid w:val="00306A0F"/>
    <w:rsid w:val="003120D1"/>
    <w:rsid w:val="00312B98"/>
    <w:rsid w:val="00315744"/>
    <w:rsid w:val="00325DE1"/>
    <w:rsid w:val="00326B4E"/>
    <w:rsid w:val="00326E91"/>
    <w:rsid w:val="003276F3"/>
    <w:rsid w:val="003306E4"/>
    <w:rsid w:val="003316BD"/>
    <w:rsid w:val="00331CCE"/>
    <w:rsid w:val="0033406A"/>
    <w:rsid w:val="0033431A"/>
    <w:rsid w:val="00334346"/>
    <w:rsid w:val="00337258"/>
    <w:rsid w:val="00342D24"/>
    <w:rsid w:val="003472E6"/>
    <w:rsid w:val="00361B57"/>
    <w:rsid w:val="00361C9A"/>
    <w:rsid w:val="003622B9"/>
    <w:rsid w:val="003627FF"/>
    <w:rsid w:val="00363F48"/>
    <w:rsid w:val="003644C9"/>
    <w:rsid w:val="00367596"/>
    <w:rsid w:val="003705F9"/>
    <w:rsid w:val="00374C12"/>
    <w:rsid w:val="00381915"/>
    <w:rsid w:val="003837CC"/>
    <w:rsid w:val="00385D4F"/>
    <w:rsid w:val="0039038C"/>
    <w:rsid w:val="0039536F"/>
    <w:rsid w:val="003B15A6"/>
    <w:rsid w:val="003C0643"/>
    <w:rsid w:val="003C2297"/>
    <w:rsid w:val="003D2487"/>
    <w:rsid w:val="003D342C"/>
    <w:rsid w:val="003D5305"/>
    <w:rsid w:val="003E018A"/>
    <w:rsid w:val="003E04FF"/>
    <w:rsid w:val="003E1103"/>
    <w:rsid w:val="003E516C"/>
    <w:rsid w:val="003E7179"/>
    <w:rsid w:val="003F1FEA"/>
    <w:rsid w:val="003F4444"/>
    <w:rsid w:val="0040216B"/>
    <w:rsid w:val="0040259B"/>
    <w:rsid w:val="00403A09"/>
    <w:rsid w:val="00403E97"/>
    <w:rsid w:val="00405267"/>
    <w:rsid w:val="00405E70"/>
    <w:rsid w:val="004103CB"/>
    <w:rsid w:val="00413C77"/>
    <w:rsid w:val="0041564B"/>
    <w:rsid w:val="00416D14"/>
    <w:rsid w:val="004313FF"/>
    <w:rsid w:val="00431F53"/>
    <w:rsid w:val="004362FE"/>
    <w:rsid w:val="00440AB4"/>
    <w:rsid w:val="004424C5"/>
    <w:rsid w:val="00456F18"/>
    <w:rsid w:val="00463D2F"/>
    <w:rsid w:val="00480921"/>
    <w:rsid w:val="00481137"/>
    <w:rsid w:val="004841AC"/>
    <w:rsid w:val="00487F62"/>
    <w:rsid w:val="00490FED"/>
    <w:rsid w:val="004978B9"/>
    <w:rsid w:val="00497D23"/>
    <w:rsid w:val="004A0F50"/>
    <w:rsid w:val="004A7171"/>
    <w:rsid w:val="004B6A94"/>
    <w:rsid w:val="004B7BC0"/>
    <w:rsid w:val="004C5E69"/>
    <w:rsid w:val="004D4A60"/>
    <w:rsid w:val="004D61A3"/>
    <w:rsid w:val="004E01E9"/>
    <w:rsid w:val="004E18A8"/>
    <w:rsid w:val="004E20D7"/>
    <w:rsid w:val="004E4A99"/>
    <w:rsid w:val="004E769A"/>
    <w:rsid w:val="004F18EB"/>
    <w:rsid w:val="004F4E2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37AA0"/>
    <w:rsid w:val="00542AC4"/>
    <w:rsid w:val="005455AC"/>
    <w:rsid w:val="00550AEC"/>
    <w:rsid w:val="005526E7"/>
    <w:rsid w:val="005536EC"/>
    <w:rsid w:val="0055525F"/>
    <w:rsid w:val="00555CC7"/>
    <w:rsid w:val="0055604F"/>
    <w:rsid w:val="0055646B"/>
    <w:rsid w:val="00557FA7"/>
    <w:rsid w:val="005602A6"/>
    <w:rsid w:val="00561843"/>
    <w:rsid w:val="00562E71"/>
    <w:rsid w:val="0056375A"/>
    <w:rsid w:val="00564110"/>
    <w:rsid w:val="00573489"/>
    <w:rsid w:val="00577862"/>
    <w:rsid w:val="00577FB8"/>
    <w:rsid w:val="0058126F"/>
    <w:rsid w:val="005853B5"/>
    <w:rsid w:val="0059111F"/>
    <w:rsid w:val="005938BD"/>
    <w:rsid w:val="00595EEC"/>
    <w:rsid w:val="005A043F"/>
    <w:rsid w:val="005A229A"/>
    <w:rsid w:val="005A5AEE"/>
    <w:rsid w:val="005B035D"/>
    <w:rsid w:val="005B1DE1"/>
    <w:rsid w:val="005B22BD"/>
    <w:rsid w:val="005B3ABF"/>
    <w:rsid w:val="005B516B"/>
    <w:rsid w:val="005D48BA"/>
    <w:rsid w:val="005E3749"/>
    <w:rsid w:val="005F450F"/>
    <w:rsid w:val="005F4584"/>
    <w:rsid w:val="005F5BE4"/>
    <w:rsid w:val="0060035A"/>
    <w:rsid w:val="00601104"/>
    <w:rsid w:val="00606FB1"/>
    <w:rsid w:val="006074C3"/>
    <w:rsid w:val="006076D4"/>
    <w:rsid w:val="00610505"/>
    <w:rsid w:val="00611656"/>
    <w:rsid w:val="00611AD5"/>
    <w:rsid w:val="00613D24"/>
    <w:rsid w:val="00614D6C"/>
    <w:rsid w:val="00616E53"/>
    <w:rsid w:val="00623E6A"/>
    <w:rsid w:val="0063561B"/>
    <w:rsid w:val="00636220"/>
    <w:rsid w:val="006432E2"/>
    <w:rsid w:val="00643B6E"/>
    <w:rsid w:val="00652299"/>
    <w:rsid w:val="00653D1C"/>
    <w:rsid w:val="0065567B"/>
    <w:rsid w:val="0065632F"/>
    <w:rsid w:val="0066114F"/>
    <w:rsid w:val="00665B70"/>
    <w:rsid w:val="0067098C"/>
    <w:rsid w:val="006712A7"/>
    <w:rsid w:val="00671465"/>
    <w:rsid w:val="006763DE"/>
    <w:rsid w:val="00680E06"/>
    <w:rsid w:val="00683D41"/>
    <w:rsid w:val="00691560"/>
    <w:rsid w:val="00693883"/>
    <w:rsid w:val="00696CE8"/>
    <w:rsid w:val="00697443"/>
    <w:rsid w:val="006A2BED"/>
    <w:rsid w:val="006A2E85"/>
    <w:rsid w:val="006A7D19"/>
    <w:rsid w:val="006B027D"/>
    <w:rsid w:val="006B11BF"/>
    <w:rsid w:val="006B234E"/>
    <w:rsid w:val="006B343D"/>
    <w:rsid w:val="006C09FC"/>
    <w:rsid w:val="006C109E"/>
    <w:rsid w:val="006C4233"/>
    <w:rsid w:val="006E064A"/>
    <w:rsid w:val="006E2543"/>
    <w:rsid w:val="006F22A3"/>
    <w:rsid w:val="006F2A7C"/>
    <w:rsid w:val="0070101E"/>
    <w:rsid w:val="0070666F"/>
    <w:rsid w:val="00707195"/>
    <w:rsid w:val="007147BD"/>
    <w:rsid w:val="00722887"/>
    <w:rsid w:val="00726CB1"/>
    <w:rsid w:val="00730F3F"/>
    <w:rsid w:val="0074570A"/>
    <w:rsid w:val="007475DC"/>
    <w:rsid w:val="00754DCB"/>
    <w:rsid w:val="0075566E"/>
    <w:rsid w:val="007575C5"/>
    <w:rsid w:val="007720A2"/>
    <w:rsid w:val="007754A2"/>
    <w:rsid w:val="00781245"/>
    <w:rsid w:val="00781DCE"/>
    <w:rsid w:val="0078411E"/>
    <w:rsid w:val="00784B94"/>
    <w:rsid w:val="00785D3E"/>
    <w:rsid w:val="0078685E"/>
    <w:rsid w:val="00790C1C"/>
    <w:rsid w:val="007929FF"/>
    <w:rsid w:val="007A2889"/>
    <w:rsid w:val="007A2AF4"/>
    <w:rsid w:val="007A2F58"/>
    <w:rsid w:val="007A686B"/>
    <w:rsid w:val="007A69DE"/>
    <w:rsid w:val="007A6DB1"/>
    <w:rsid w:val="007A7F50"/>
    <w:rsid w:val="007C1849"/>
    <w:rsid w:val="007C2F5D"/>
    <w:rsid w:val="007C531E"/>
    <w:rsid w:val="007C5D27"/>
    <w:rsid w:val="007C6707"/>
    <w:rsid w:val="007D1930"/>
    <w:rsid w:val="007D23AB"/>
    <w:rsid w:val="007D24A2"/>
    <w:rsid w:val="007D6155"/>
    <w:rsid w:val="007D7407"/>
    <w:rsid w:val="007E1E84"/>
    <w:rsid w:val="007E3BF7"/>
    <w:rsid w:val="007E4225"/>
    <w:rsid w:val="007E743B"/>
    <w:rsid w:val="007E7AD0"/>
    <w:rsid w:val="007F058B"/>
    <w:rsid w:val="007F1671"/>
    <w:rsid w:val="007F3E4F"/>
    <w:rsid w:val="007F6325"/>
    <w:rsid w:val="0080362C"/>
    <w:rsid w:val="008072C9"/>
    <w:rsid w:val="00811556"/>
    <w:rsid w:val="00816A7C"/>
    <w:rsid w:val="00817B9C"/>
    <w:rsid w:val="0082154D"/>
    <w:rsid w:val="00822356"/>
    <w:rsid w:val="00826E13"/>
    <w:rsid w:val="008316F5"/>
    <w:rsid w:val="00835B01"/>
    <w:rsid w:val="00836A57"/>
    <w:rsid w:val="0083740E"/>
    <w:rsid w:val="00843913"/>
    <w:rsid w:val="00844330"/>
    <w:rsid w:val="008449CE"/>
    <w:rsid w:val="00850369"/>
    <w:rsid w:val="0085112D"/>
    <w:rsid w:val="00853C8D"/>
    <w:rsid w:val="00854E05"/>
    <w:rsid w:val="00855768"/>
    <w:rsid w:val="0086217E"/>
    <w:rsid w:val="008668FC"/>
    <w:rsid w:val="00870434"/>
    <w:rsid w:val="00870880"/>
    <w:rsid w:val="00870925"/>
    <w:rsid w:val="008739DF"/>
    <w:rsid w:val="00876FC9"/>
    <w:rsid w:val="00890B95"/>
    <w:rsid w:val="00892561"/>
    <w:rsid w:val="008A268C"/>
    <w:rsid w:val="008A285C"/>
    <w:rsid w:val="008A47F2"/>
    <w:rsid w:val="008A52B2"/>
    <w:rsid w:val="008A598E"/>
    <w:rsid w:val="008A747E"/>
    <w:rsid w:val="008B09F2"/>
    <w:rsid w:val="008B4D94"/>
    <w:rsid w:val="008C3AC6"/>
    <w:rsid w:val="008C4D77"/>
    <w:rsid w:val="008C6170"/>
    <w:rsid w:val="008C61B8"/>
    <w:rsid w:val="008D29D5"/>
    <w:rsid w:val="008D2AB9"/>
    <w:rsid w:val="008E368C"/>
    <w:rsid w:val="008E707B"/>
    <w:rsid w:val="008F5063"/>
    <w:rsid w:val="00904014"/>
    <w:rsid w:val="00910EA9"/>
    <w:rsid w:val="0091338C"/>
    <w:rsid w:val="009139A7"/>
    <w:rsid w:val="00913CFA"/>
    <w:rsid w:val="009161E3"/>
    <w:rsid w:val="00920696"/>
    <w:rsid w:val="0092154F"/>
    <w:rsid w:val="00922BE7"/>
    <w:rsid w:val="009278E8"/>
    <w:rsid w:val="00930659"/>
    <w:rsid w:val="00932DA7"/>
    <w:rsid w:val="0093513C"/>
    <w:rsid w:val="009363F3"/>
    <w:rsid w:val="009404DC"/>
    <w:rsid w:val="00940B3A"/>
    <w:rsid w:val="00944FD7"/>
    <w:rsid w:val="00945E79"/>
    <w:rsid w:val="00947409"/>
    <w:rsid w:val="00951629"/>
    <w:rsid w:val="00951DCA"/>
    <w:rsid w:val="009560BD"/>
    <w:rsid w:val="00960096"/>
    <w:rsid w:val="0096182E"/>
    <w:rsid w:val="00962634"/>
    <w:rsid w:val="00965EC0"/>
    <w:rsid w:val="00966877"/>
    <w:rsid w:val="00967DC1"/>
    <w:rsid w:val="009727AA"/>
    <w:rsid w:val="0097344B"/>
    <w:rsid w:val="00975BCF"/>
    <w:rsid w:val="00977FF6"/>
    <w:rsid w:val="009832E1"/>
    <w:rsid w:val="00983C3F"/>
    <w:rsid w:val="0099035C"/>
    <w:rsid w:val="00997F0C"/>
    <w:rsid w:val="009A281A"/>
    <w:rsid w:val="009A2E62"/>
    <w:rsid w:val="009A5C3D"/>
    <w:rsid w:val="009B00BE"/>
    <w:rsid w:val="009C1C5E"/>
    <w:rsid w:val="009C2E35"/>
    <w:rsid w:val="009C4922"/>
    <w:rsid w:val="009C5048"/>
    <w:rsid w:val="009C633B"/>
    <w:rsid w:val="009C7184"/>
    <w:rsid w:val="009D15F2"/>
    <w:rsid w:val="009D35D2"/>
    <w:rsid w:val="009D46C5"/>
    <w:rsid w:val="009D5BD0"/>
    <w:rsid w:val="009E1384"/>
    <w:rsid w:val="009E7076"/>
    <w:rsid w:val="009E760B"/>
    <w:rsid w:val="009E79E0"/>
    <w:rsid w:val="009E7DA0"/>
    <w:rsid w:val="009F1787"/>
    <w:rsid w:val="009F392E"/>
    <w:rsid w:val="009F51E4"/>
    <w:rsid w:val="00A01060"/>
    <w:rsid w:val="00A01317"/>
    <w:rsid w:val="00A0366D"/>
    <w:rsid w:val="00A0741B"/>
    <w:rsid w:val="00A101F9"/>
    <w:rsid w:val="00A3050E"/>
    <w:rsid w:val="00A31960"/>
    <w:rsid w:val="00A31F9F"/>
    <w:rsid w:val="00A325A0"/>
    <w:rsid w:val="00A341A6"/>
    <w:rsid w:val="00A37961"/>
    <w:rsid w:val="00A40BDF"/>
    <w:rsid w:val="00A4113E"/>
    <w:rsid w:val="00A41E0C"/>
    <w:rsid w:val="00A45A68"/>
    <w:rsid w:val="00A46BED"/>
    <w:rsid w:val="00A5036B"/>
    <w:rsid w:val="00A55159"/>
    <w:rsid w:val="00A55B78"/>
    <w:rsid w:val="00A56AA9"/>
    <w:rsid w:val="00A56B6B"/>
    <w:rsid w:val="00A57870"/>
    <w:rsid w:val="00A60723"/>
    <w:rsid w:val="00A61604"/>
    <w:rsid w:val="00A65088"/>
    <w:rsid w:val="00A6577C"/>
    <w:rsid w:val="00A66B62"/>
    <w:rsid w:val="00A67FF0"/>
    <w:rsid w:val="00A70B74"/>
    <w:rsid w:val="00A722D8"/>
    <w:rsid w:val="00A744FB"/>
    <w:rsid w:val="00A75954"/>
    <w:rsid w:val="00A85640"/>
    <w:rsid w:val="00A9035D"/>
    <w:rsid w:val="00AA1F2B"/>
    <w:rsid w:val="00AA7BA8"/>
    <w:rsid w:val="00AB1C3A"/>
    <w:rsid w:val="00AB34F9"/>
    <w:rsid w:val="00AB50B2"/>
    <w:rsid w:val="00AB5D30"/>
    <w:rsid w:val="00AB5D6F"/>
    <w:rsid w:val="00AB6ADD"/>
    <w:rsid w:val="00AC3EFC"/>
    <w:rsid w:val="00AC3F63"/>
    <w:rsid w:val="00AC3FBC"/>
    <w:rsid w:val="00AC4445"/>
    <w:rsid w:val="00AC659C"/>
    <w:rsid w:val="00AD0829"/>
    <w:rsid w:val="00AD1406"/>
    <w:rsid w:val="00AD3C41"/>
    <w:rsid w:val="00AE0482"/>
    <w:rsid w:val="00AE440B"/>
    <w:rsid w:val="00AE4D4C"/>
    <w:rsid w:val="00AE5DD1"/>
    <w:rsid w:val="00AF16C8"/>
    <w:rsid w:val="00AF1708"/>
    <w:rsid w:val="00AF1D41"/>
    <w:rsid w:val="00AF41E4"/>
    <w:rsid w:val="00AF42DB"/>
    <w:rsid w:val="00AF7A9D"/>
    <w:rsid w:val="00B009E6"/>
    <w:rsid w:val="00B00EEA"/>
    <w:rsid w:val="00B01BE1"/>
    <w:rsid w:val="00B0526E"/>
    <w:rsid w:val="00B07C68"/>
    <w:rsid w:val="00B10143"/>
    <w:rsid w:val="00B106EE"/>
    <w:rsid w:val="00B11C6F"/>
    <w:rsid w:val="00B161DC"/>
    <w:rsid w:val="00B1796A"/>
    <w:rsid w:val="00B2216C"/>
    <w:rsid w:val="00B27094"/>
    <w:rsid w:val="00B27DCE"/>
    <w:rsid w:val="00B27F0C"/>
    <w:rsid w:val="00B31506"/>
    <w:rsid w:val="00B331B2"/>
    <w:rsid w:val="00B37955"/>
    <w:rsid w:val="00B40EEA"/>
    <w:rsid w:val="00B54664"/>
    <w:rsid w:val="00B615F6"/>
    <w:rsid w:val="00B62939"/>
    <w:rsid w:val="00B65E29"/>
    <w:rsid w:val="00B703E2"/>
    <w:rsid w:val="00B7047B"/>
    <w:rsid w:val="00B741A3"/>
    <w:rsid w:val="00B865BF"/>
    <w:rsid w:val="00BA265C"/>
    <w:rsid w:val="00BA6234"/>
    <w:rsid w:val="00BB00A5"/>
    <w:rsid w:val="00BB1850"/>
    <w:rsid w:val="00BB3587"/>
    <w:rsid w:val="00BC2319"/>
    <w:rsid w:val="00BD1178"/>
    <w:rsid w:val="00BD4B05"/>
    <w:rsid w:val="00BD4EC7"/>
    <w:rsid w:val="00BD5066"/>
    <w:rsid w:val="00BD640A"/>
    <w:rsid w:val="00BE7C20"/>
    <w:rsid w:val="00BF25E9"/>
    <w:rsid w:val="00BF3B22"/>
    <w:rsid w:val="00BF5ED3"/>
    <w:rsid w:val="00BF6ABB"/>
    <w:rsid w:val="00BF6C74"/>
    <w:rsid w:val="00BF6DE9"/>
    <w:rsid w:val="00C01A8A"/>
    <w:rsid w:val="00C02B2A"/>
    <w:rsid w:val="00C03FC9"/>
    <w:rsid w:val="00C1498F"/>
    <w:rsid w:val="00C15E54"/>
    <w:rsid w:val="00C168F5"/>
    <w:rsid w:val="00C16BF9"/>
    <w:rsid w:val="00C22230"/>
    <w:rsid w:val="00C2712D"/>
    <w:rsid w:val="00C27852"/>
    <w:rsid w:val="00C30CB5"/>
    <w:rsid w:val="00C321AD"/>
    <w:rsid w:val="00C32639"/>
    <w:rsid w:val="00C412F4"/>
    <w:rsid w:val="00C41F34"/>
    <w:rsid w:val="00C51C43"/>
    <w:rsid w:val="00C61136"/>
    <w:rsid w:val="00C631E3"/>
    <w:rsid w:val="00C63A99"/>
    <w:rsid w:val="00C657C1"/>
    <w:rsid w:val="00C80952"/>
    <w:rsid w:val="00C83EE3"/>
    <w:rsid w:val="00C91078"/>
    <w:rsid w:val="00C925A0"/>
    <w:rsid w:val="00CA0023"/>
    <w:rsid w:val="00CA3F73"/>
    <w:rsid w:val="00CA6718"/>
    <w:rsid w:val="00CA713B"/>
    <w:rsid w:val="00CB06EE"/>
    <w:rsid w:val="00CB414B"/>
    <w:rsid w:val="00CB66AE"/>
    <w:rsid w:val="00CD1F35"/>
    <w:rsid w:val="00CD42E7"/>
    <w:rsid w:val="00CD5493"/>
    <w:rsid w:val="00CD5FF9"/>
    <w:rsid w:val="00CE240A"/>
    <w:rsid w:val="00CE27AC"/>
    <w:rsid w:val="00CE4A59"/>
    <w:rsid w:val="00CF201C"/>
    <w:rsid w:val="00CF4209"/>
    <w:rsid w:val="00CF4496"/>
    <w:rsid w:val="00D0305C"/>
    <w:rsid w:val="00D048E0"/>
    <w:rsid w:val="00D0692B"/>
    <w:rsid w:val="00D14FC8"/>
    <w:rsid w:val="00D151D5"/>
    <w:rsid w:val="00D17C8B"/>
    <w:rsid w:val="00D17EE8"/>
    <w:rsid w:val="00D22324"/>
    <w:rsid w:val="00D22566"/>
    <w:rsid w:val="00D2353E"/>
    <w:rsid w:val="00D2466A"/>
    <w:rsid w:val="00D2662F"/>
    <w:rsid w:val="00D3479F"/>
    <w:rsid w:val="00D3635C"/>
    <w:rsid w:val="00D43A9F"/>
    <w:rsid w:val="00D47F40"/>
    <w:rsid w:val="00D63FA6"/>
    <w:rsid w:val="00D65D97"/>
    <w:rsid w:val="00D70476"/>
    <w:rsid w:val="00D774C4"/>
    <w:rsid w:val="00D808CE"/>
    <w:rsid w:val="00D80957"/>
    <w:rsid w:val="00D81AE0"/>
    <w:rsid w:val="00D826A5"/>
    <w:rsid w:val="00D91977"/>
    <w:rsid w:val="00D93AD2"/>
    <w:rsid w:val="00D95942"/>
    <w:rsid w:val="00DA65F7"/>
    <w:rsid w:val="00DC4A9B"/>
    <w:rsid w:val="00DD0953"/>
    <w:rsid w:val="00E0386A"/>
    <w:rsid w:val="00E07241"/>
    <w:rsid w:val="00E1008B"/>
    <w:rsid w:val="00E21A22"/>
    <w:rsid w:val="00E244B5"/>
    <w:rsid w:val="00E31EAD"/>
    <w:rsid w:val="00E4098F"/>
    <w:rsid w:val="00E50415"/>
    <w:rsid w:val="00E50E31"/>
    <w:rsid w:val="00E52616"/>
    <w:rsid w:val="00E53020"/>
    <w:rsid w:val="00E53448"/>
    <w:rsid w:val="00E54644"/>
    <w:rsid w:val="00E54B9B"/>
    <w:rsid w:val="00E61660"/>
    <w:rsid w:val="00E74C5A"/>
    <w:rsid w:val="00E82816"/>
    <w:rsid w:val="00E82E8B"/>
    <w:rsid w:val="00E83CEB"/>
    <w:rsid w:val="00E94610"/>
    <w:rsid w:val="00EA1761"/>
    <w:rsid w:val="00EA588A"/>
    <w:rsid w:val="00EA73D9"/>
    <w:rsid w:val="00EB45EE"/>
    <w:rsid w:val="00EB4A93"/>
    <w:rsid w:val="00EC1202"/>
    <w:rsid w:val="00EC3EFF"/>
    <w:rsid w:val="00EC4716"/>
    <w:rsid w:val="00ED2E1A"/>
    <w:rsid w:val="00EE4777"/>
    <w:rsid w:val="00EF1425"/>
    <w:rsid w:val="00EF186E"/>
    <w:rsid w:val="00EF46B6"/>
    <w:rsid w:val="00EF566C"/>
    <w:rsid w:val="00EF5AEA"/>
    <w:rsid w:val="00EF7167"/>
    <w:rsid w:val="00F06E48"/>
    <w:rsid w:val="00F1187C"/>
    <w:rsid w:val="00F15C08"/>
    <w:rsid w:val="00F2269D"/>
    <w:rsid w:val="00F238F9"/>
    <w:rsid w:val="00F23E72"/>
    <w:rsid w:val="00F24BF4"/>
    <w:rsid w:val="00F32E76"/>
    <w:rsid w:val="00F37C19"/>
    <w:rsid w:val="00F46188"/>
    <w:rsid w:val="00F50043"/>
    <w:rsid w:val="00F52857"/>
    <w:rsid w:val="00F65D9F"/>
    <w:rsid w:val="00F671A7"/>
    <w:rsid w:val="00F707D9"/>
    <w:rsid w:val="00F7570A"/>
    <w:rsid w:val="00F80801"/>
    <w:rsid w:val="00F87D05"/>
    <w:rsid w:val="00F94B76"/>
    <w:rsid w:val="00FA29EB"/>
    <w:rsid w:val="00FA48F0"/>
    <w:rsid w:val="00FB21CF"/>
    <w:rsid w:val="00FC1543"/>
    <w:rsid w:val="00FC1781"/>
    <w:rsid w:val="00FC1C30"/>
    <w:rsid w:val="00FC51C1"/>
    <w:rsid w:val="00FC579B"/>
    <w:rsid w:val="00FC665A"/>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 w:type="character" w:styleId="Hyperlink">
    <w:name w:val="Hyperlink"/>
    <w:basedOn w:val="DefaultParagraphFont"/>
    <w:uiPriority w:val="99"/>
    <w:unhideWhenUsed/>
    <w:rsid w:val="00D22566"/>
    <w:rPr>
      <w:color w:val="0563C1"/>
      <w:u w:val="single"/>
    </w:rPr>
  </w:style>
  <w:style w:type="paragraph" w:styleId="PlainText">
    <w:name w:val="Plain Text"/>
    <w:basedOn w:val="Normal"/>
    <w:link w:val="PlainTextChar"/>
    <w:uiPriority w:val="99"/>
    <w:semiHidden/>
    <w:unhideWhenUsed/>
    <w:rsid w:val="00C611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136"/>
    <w:rPr>
      <w:rFonts w:ascii="Calibri" w:hAnsi="Calibri"/>
      <w:szCs w:val="21"/>
    </w:rPr>
  </w:style>
  <w:style w:type="character" w:styleId="UnresolvedMention">
    <w:name w:val="Unresolved Mention"/>
    <w:basedOn w:val="DefaultParagraphFont"/>
    <w:uiPriority w:val="99"/>
    <w:semiHidden/>
    <w:unhideWhenUsed/>
    <w:rsid w:val="00AF1D41"/>
    <w:rPr>
      <w:color w:val="605E5C"/>
      <w:shd w:val="clear" w:color="auto" w:fill="E1DFDD"/>
    </w:rPr>
  </w:style>
  <w:style w:type="character" w:styleId="CommentReference">
    <w:name w:val="annotation reference"/>
    <w:basedOn w:val="DefaultParagraphFont"/>
    <w:uiPriority w:val="99"/>
    <w:semiHidden/>
    <w:unhideWhenUsed/>
    <w:rsid w:val="00A5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50063">
      <w:bodyDiv w:val="1"/>
      <w:marLeft w:val="0"/>
      <w:marRight w:val="0"/>
      <w:marTop w:val="0"/>
      <w:marBottom w:val="0"/>
      <w:divBdr>
        <w:top w:val="none" w:sz="0" w:space="0" w:color="auto"/>
        <w:left w:val="none" w:sz="0" w:space="0" w:color="auto"/>
        <w:bottom w:val="none" w:sz="0" w:space="0" w:color="auto"/>
        <w:right w:val="none" w:sz="0" w:space="0" w:color="auto"/>
      </w:divBdr>
    </w:div>
    <w:div w:id="290089451">
      <w:bodyDiv w:val="1"/>
      <w:marLeft w:val="0"/>
      <w:marRight w:val="0"/>
      <w:marTop w:val="0"/>
      <w:marBottom w:val="0"/>
      <w:divBdr>
        <w:top w:val="none" w:sz="0" w:space="0" w:color="auto"/>
        <w:left w:val="none" w:sz="0" w:space="0" w:color="auto"/>
        <w:bottom w:val="none" w:sz="0" w:space="0" w:color="auto"/>
        <w:right w:val="none" w:sz="0" w:space="0" w:color="auto"/>
      </w:divBdr>
    </w:div>
    <w:div w:id="447042027">
      <w:bodyDiv w:val="1"/>
      <w:marLeft w:val="0"/>
      <w:marRight w:val="0"/>
      <w:marTop w:val="0"/>
      <w:marBottom w:val="0"/>
      <w:divBdr>
        <w:top w:val="none" w:sz="0" w:space="0" w:color="auto"/>
        <w:left w:val="none" w:sz="0" w:space="0" w:color="auto"/>
        <w:bottom w:val="none" w:sz="0" w:space="0" w:color="auto"/>
        <w:right w:val="none" w:sz="0" w:space="0" w:color="auto"/>
      </w:divBdr>
    </w:div>
    <w:div w:id="462356708">
      <w:bodyDiv w:val="1"/>
      <w:marLeft w:val="0"/>
      <w:marRight w:val="0"/>
      <w:marTop w:val="0"/>
      <w:marBottom w:val="0"/>
      <w:divBdr>
        <w:top w:val="none" w:sz="0" w:space="0" w:color="auto"/>
        <w:left w:val="none" w:sz="0" w:space="0" w:color="auto"/>
        <w:bottom w:val="none" w:sz="0" w:space="0" w:color="auto"/>
        <w:right w:val="none" w:sz="0" w:space="0" w:color="auto"/>
      </w:divBdr>
    </w:div>
    <w:div w:id="487595567">
      <w:bodyDiv w:val="1"/>
      <w:marLeft w:val="0"/>
      <w:marRight w:val="0"/>
      <w:marTop w:val="0"/>
      <w:marBottom w:val="0"/>
      <w:divBdr>
        <w:top w:val="none" w:sz="0" w:space="0" w:color="auto"/>
        <w:left w:val="none" w:sz="0" w:space="0" w:color="auto"/>
        <w:bottom w:val="none" w:sz="0" w:space="0" w:color="auto"/>
        <w:right w:val="none" w:sz="0" w:space="0" w:color="auto"/>
      </w:divBdr>
    </w:div>
    <w:div w:id="675957857">
      <w:bodyDiv w:val="1"/>
      <w:marLeft w:val="0"/>
      <w:marRight w:val="0"/>
      <w:marTop w:val="0"/>
      <w:marBottom w:val="0"/>
      <w:divBdr>
        <w:top w:val="none" w:sz="0" w:space="0" w:color="auto"/>
        <w:left w:val="none" w:sz="0" w:space="0" w:color="auto"/>
        <w:bottom w:val="none" w:sz="0" w:space="0" w:color="auto"/>
        <w:right w:val="none" w:sz="0" w:space="0" w:color="auto"/>
      </w:divBdr>
    </w:div>
    <w:div w:id="787742856">
      <w:bodyDiv w:val="1"/>
      <w:marLeft w:val="0"/>
      <w:marRight w:val="0"/>
      <w:marTop w:val="0"/>
      <w:marBottom w:val="0"/>
      <w:divBdr>
        <w:top w:val="none" w:sz="0" w:space="0" w:color="auto"/>
        <w:left w:val="none" w:sz="0" w:space="0" w:color="auto"/>
        <w:bottom w:val="none" w:sz="0" w:space="0" w:color="auto"/>
        <w:right w:val="none" w:sz="0" w:space="0" w:color="auto"/>
      </w:divBdr>
    </w:div>
    <w:div w:id="921573688">
      <w:bodyDiv w:val="1"/>
      <w:marLeft w:val="0"/>
      <w:marRight w:val="0"/>
      <w:marTop w:val="0"/>
      <w:marBottom w:val="0"/>
      <w:divBdr>
        <w:top w:val="none" w:sz="0" w:space="0" w:color="auto"/>
        <w:left w:val="none" w:sz="0" w:space="0" w:color="auto"/>
        <w:bottom w:val="none" w:sz="0" w:space="0" w:color="auto"/>
        <w:right w:val="none" w:sz="0" w:space="0" w:color="auto"/>
      </w:divBdr>
    </w:div>
    <w:div w:id="930744436">
      <w:bodyDiv w:val="1"/>
      <w:marLeft w:val="0"/>
      <w:marRight w:val="0"/>
      <w:marTop w:val="0"/>
      <w:marBottom w:val="0"/>
      <w:divBdr>
        <w:top w:val="none" w:sz="0" w:space="0" w:color="auto"/>
        <w:left w:val="none" w:sz="0" w:space="0" w:color="auto"/>
        <w:bottom w:val="none" w:sz="0" w:space="0" w:color="auto"/>
        <w:right w:val="none" w:sz="0" w:space="0" w:color="auto"/>
      </w:divBdr>
    </w:div>
    <w:div w:id="983125057">
      <w:bodyDiv w:val="1"/>
      <w:marLeft w:val="0"/>
      <w:marRight w:val="0"/>
      <w:marTop w:val="0"/>
      <w:marBottom w:val="0"/>
      <w:divBdr>
        <w:top w:val="none" w:sz="0" w:space="0" w:color="auto"/>
        <w:left w:val="none" w:sz="0" w:space="0" w:color="auto"/>
        <w:bottom w:val="none" w:sz="0" w:space="0" w:color="auto"/>
        <w:right w:val="none" w:sz="0" w:space="0" w:color="auto"/>
      </w:divBdr>
    </w:div>
    <w:div w:id="1037661507">
      <w:bodyDiv w:val="1"/>
      <w:marLeft w:val="0"/>
      <w:marRight w:val="0"/>
      <w:marTop w:val="0"/>
      <w:marBottom w:val="0"/>
      <w:divBdr>
        <w:top w:val="none" w:sz="0" w:space="0" w:color="auto"/>
        <w:left w:val="none" w:sz="0" w:space="0" w:color="auto"/>
        <w:bottom w:val="none" w:sz="0" w:space="0" w:color="auto"/>
        <w:right w:val="none" w:sz="0" w:space="0" w:color="auto"/>
      </w:divBdr>
    </w:div>
    <w:div w:id="1061757963">
      <w:bodyDiv w:val="1"/>
      <w:marLeft w:val="0"/>
      <w:marRight w:val="0"/>
      <w:marTop w:val="0"/>
      <w:marBottom w:val="0"/>
      <w:divBdr>
        <w:top w:val="none" w:sz="0" w:space="0" w:color="auto"/>
        <w:left w:val="none" w:sz="0" w:space="0" w:color="auto"/>
        <w:bottom w:val="none" w:sz="0" w:space="0" w:color="auto"/>
        <w:right w:val="none" w:sz="0" w:space="0" w:color="auto"/>
      </w:divBdr>
    </w:div>
    <w:div w:id="1208757127">
      <w:bodyDiv w:val="1"/>
      <w:marLeft w:val="0"/>
      <w:marRight w:val="0"/>
      <w:marTop w:val="0"/>
      <w:marBottom w:val="0"/>
      <w:divBdr>
        <w:top w:val="none" w:sz="0" w:space="0" w:color="auto"/>
        <w:left w:val="none" w:sz="0" w:space="0" w:color="auto"/>
        <w:bottom w:val="none" w:sz="0" w:space="0" w:color="auto"/>
        <w:right w:val="none" w:sz="0" w:space="0" w:color="auto"/>
      </w:divBdr>
    </w:div>
    <w:div w:id="1415779127">
      <w:bodyDiv w:val="1"/>
      <w:marLeft w:val="0"/>
      <w:marRight w:val="0"/>
      <w:marTop w:val="0"/>
      <w:marBottom w:val="0"/>
      <w:divBdr>
        <w:top w:val="none" w:sz="0" w:space="0" w:color="auto"/>
        <w:left w:val="none" w:sz="0" w:space="0" w:color="auto"/>
        <w:bottom w:val="none" w:sz="0" w:space="0" w:color="auto"/>
        <w:right w:val="none" w:sz="0" w:space="0" w:color="auto"/>
      </w:divBdr>
    </w:div>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1564561849">
      <w:bodyDiv w:val="1"/>
      <w:marLeft w:val="0"/>
      <w:marRight w:val="0"/>
      <w:marTop w:val="0"/>
      <w:marBottom w:val="0"/>
      <w:divBdr>
        <w:top w:val="none" w:sz="0" w:space="0" w:color="auto"/>
        <w:left w:val="none" w:sz="0" w:space="0" w:color="auto"/>
        <w:bottom w:val="none" w:sz="0" w:space="0" w:color="auto"/>
        <w:right w:val="none" w:sz="0" w:space="0" w:color="auto"/>
      </w:divBdr>
    </w:div>
    <w:div w:id="1620455818">
      <w:bodyDiv w:val="1"/>
      <w:marLeft w:val="0"/>
      <w:marRight w:val="0"/>
      <w:marTop w:val="0"/>
      <w:marBottom w:val="0"/>
      <w:divBdr>
        <w:top w:val="none" w:sz="0" w:space="0" w:color="auto"/>
        <w:left w:val="none" w:sz="0" w:space="0" w:color="auto"/>
        <w:bottom w:val="none" w:sz="0" w:space="0" w:color="auto"/>
        <w:right w:val="none" w:sz="0" w:space="0" w:color="auto"/>
      </w:divBdr>
    </w:div>
    <w:div w:id="1693875832">
      <w:bodyDiv w:val="1"/>
      <w:marLeft w:val="0"/>
      <w:marRight w:val="0"/>
      <w:marTop w:val="0"/>
      <w:marBottom w:val="0"/>
      <w:divBdr>
        <w:top w:val="none" w:sz="0" w:space="0" w:color="auto"/>
        <w:left w:val="none" w:sz="0" w:space="0" w:color="auto"/>
        <w:bottom w:val="none" w:sz="0" w:space="0" w:color="auto"/>
        <w:right w:val="none" w:sz="0" w:space="0" w:color="auto"/>
      </w:divBdr>
    </w:div>
    <w:div w:id="1752846041">
      <w:bodyDiv w:val="1"/>
      <w:marLeft w:val="0"/>
      <w:marRight w:val="0"/>
      <w:marTop w:val="0"/>
      <w:marBottom w:val="0"/>
      <w:divBdr>
        <w:top w:val="none" w:sz="0" w:space="0" w:color="auto"/>
        <w:left w:val="none" w:sz="0" w:space="0" w:color="auto"/>
        <w:bottom w:val="none" w:sz="0" w:space="0" w:color="auto"/>
        <w:right w:val="none" w:sz="0" w:space="0" w:color="auto"/>
      </w:divBdr>
    </w:div>
    <w:div w:id="1931891163">
      <w:bodyDiv w:val="1"/>
      <w:marLeft w:val="0"/>
      <w:marRight w:val="0"/>
      <w:marTop w:val="0"/>
      <w:marBottom w:val="0"/>
      <w:divBdr>
        <w:top w:val="none" w:sz="0" w:space="0" w:color="auto"/>
        <w:left w:val="none" w:sz="0" w:space="0" w:color="auto"/>
        <w:bottom w:val="none" w:sz="0" w:space="0" w:color="auto"/>
        <w:right w:val="none" w:sz="0" w:space="0" w:color="auto"/>
      </w:divBdr>
    </w:div>
    <w:div w:id="1937594946">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new-winter-package-to-provide-further-support-for-children-and-families?fbclid=IwAR1HqJhr6deviD-IMjq-7OJECtueCU-AbWJh_hUsZzYswlquqfcDmahqUxA" TargetMode="External"/><Relationship Id="rId13" Type="http://schemas.openxmlformats.org/officeDocument/2006/relationships/hyperlink" Target="http://www.cheshireeast.gov.uk/environment/environmental_health/contaminated_land/contaminated_land.aspx?fbclid=IwAR2dCUsKLHQ_zmmUMfsTXrSXfpDN3iRzUJTUkh1OQIz2b_XHbMxV5kwo9II" TargetMode="External"/><Relationship Id="rId18" Type="http://schemas.openxmlformats.org/officeDocument/2006/relationships/hyperlink" Target="http://www.cheshireeast.gov.uk/covidwintergrant?fbclid=IwAR2iShPFdoB_b1AzBaW7zp_KHXQkbTqLQg2CntqumD8dasii0WxKluUsGZM" TargetMode="External"/><Relationship Id="rId26" Type="http://schemas.openxmlformats.org/officeDocument/2006/relationships/hyperlink" Target="http://www.cheshireeast.gov.uk/helpwithheating?fbclid=IwAR2COxQTcqYvP3MovemK26RQrkb009Eb557lfknt_yDonwwiHZd7JBrroqQ" TargetMode="External"/><Relationship Id="rId3" Type="http://schemas.openxmlformats.org/officeDocument/2006/relationships/styles" Target="styles.xml"/><Relationship Id="rId21" Type="http://schemas.openxmlformats.org/officeDocument/2006/relationships/hyperlink" Target="https://l.facebook.com/l.php?u=http%3A%2F%2Fwww.theaxisacademy.org%2F%3Ffbclid%3DIwAR3dniC6Hm3QSP-fVFQDcTdKxHOVQqCJnMwV8yaRcJST39-mHUomcIaXWuU&amp;h=AT1u_2ocCGddpGZMNkCXLmAfqbAnJdwCW0Z__9DD2HurKjL8j1NDrO2BQNAOKYeH-26eJDmgZFR-9I78UaT3ETjvcNUvfSH0E71goyv5NNtBcaopKhoPEoyyyt4YeKtz63kq&amp;__tn__=-UK-R&amp;c%5b0%5d=AT1eBgnFcLbj9W55q1_KlstVbgX9TntGJiu4ltYwHgXgAytuyojlrotk6Pg1r7JZQSbcxCszFNkEas-Cwxk280RbPwvEEl28lOOTpy7FKnN-vpWdRaWfMy-jfQH5Orm9b2MOBj4YSeTI6i36atZVwPnyCXHoD7QwQyl7eJ9220nDQhugwSI"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AN390F\AppData\Local\Microsoft\Windows\INetCache\Content.Outlook\JUONLV08\census.gov.uk\contact-us" TargetMode="External"/><Relationship Id="rId17" Type="http://schemas.openxmlformats.org/officeDocument/2006/relationships/hyperlink" Target="https://www.gov.uk/government/news/new-winter-package-to-provide-further-support-for-children-and-families?fbclid=IwAR1HqJhr6deviD-IMjq-7OJECtueCU-AbWJh_hUsZzYswlquqfcDmahqUxA" TargetMode="External"/><Relationship Id="rId25" Type="http://schemas.openxmlformats.org/officeDocument/2006/relationships/hyperlink" Target="http://www.cheshireeast.gov.uk/environment/environmental_health/contaminated_land/contaminated_land.aspx?fbclid=IwAR2dCUsKLHQ_zmmUMfsTXrSXfpDN3iRzUJTUkh1OQIz2b_XHbMxV5kwo9I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heshireeasthighways.org/report-it-general.aspx?fbclid=IwAR24qzjqkU3_ttguQPffNUOE1Y1Z2PLR2zIU5JR18wf__-KD1kvIkb4EOxc" TargetMode="External"/><Relationship Id="rId20" Type="http://schemas.openxmlformats.org/officeDocument/2006/relationships/hyperlink" Target="mailto:airquality@cheshireeast.gov.uk" TargetMode="External"/><Relationship Id="rId29" Type="http://schemas.openxmlformats.org/officeDocument/2006/relationships/hyperlink" Target="https://www.cheshireeasthighways.org/report-it-general.aspx?fbclid=IwAR24qzjqkU3_ttguQPffNUOE1Y1Z2PLR2zIU5JR18wf__-KD1kvIkb4EOx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hireeast.gov.uk/council_and_democracy/voting_and_elections/elections/elections.aspx" TargetMode="External"/><Relationship Id="rId24" Type="http://schemas.openxmlformats.org/officeDocument/2006/relationships/hyperlink" Target="file:///C:\Users\AN390F\AppData\Local\Microsoft\Windows\INetCache\Content.Outlook\JUONLV08\census.gov.uk\contact-u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eshireeast.gov.uk/highways_and_roads/road-maintenance/road-repair-and-improvement-programme-2020-2021.aspx?fbclid=IwAR0VQFLKiRX9Kz2qGx3aZOtBuYijl03XufxB7QqjaavV6rP0ApZ7JfjlvAU" TargetMode="External"/><Relationship Id="rId23" Type="http://schemas.openxmlformats.org/officeDocument/2006/relationships/hyperlink" Target="http://www.cheshireeast.gov.uk/council_and_democracy/voting_and_elections/elections/elections.aspx" TargetMode="External"/><Relationship Id="rId28" Type="http://schemas.openxmlformats.org/officeDocument/2006/relationships/hyperlink" Target="https://www.cheshireeast.gov.uk/highways_and_roads/road-maintenance/road-repair-and-improvement-programme-2020-2021.aspx?fbclid=IwAR0VQFLKiRX9Kz2qGx3aZOtBuYijl03XufxB7QqjaavV6rP0ApZ7JfjlvAU" TargetMode="External"/><Relationship Id="rId36" Type="http://schemas.openxmlformats.org/officeDocument/2006/relationships/fontTable" Target="fontTable.xml"/><Relationship Id="rId10" Type="http://schemas.openxmlformats.org/officeDocument/2006/relationships/hyperlink" Target="https://l.facebook.com/l.php?u=http%3A%2F%2Fwww.theaxisacademy.org%2F%3Ffbclid%3DIwAR3dniC6Hm3QSP-fVFQDcTdKxHOVQqCJnMwV8yaRcJST39-mHUomcIaXWuU&amp;h=AT1u_2ocCGddpGZMNkCXLmAfqbAnJdwCW0Z__9DD2HurKjL8j1NDrO2BQNAOKYeH-26eJDmgZFR-9I78UaT3ETjvcNUvfSH0E71goyv5NNtBcaopKhoPEoyyyt4YeKtz63kq&amp;__tn__=-UK-R&amp;c%5b0%5d=AT1eBgnFcLbj9W55q1_KlstVbgX9TntGJiu4ltYwHgXgAytuyojlrotk6Pg1r7JZQSbcxCszFNkEas-Cwxk280RbPwvEEl28lOOTpy7FKnN-vpWdRaWfMy-jfQH5Orm9b2MOBj4YSeTI6i36atZVwPnyCXHoD7QwQyl7eJ9220nDQhugwSI" TargetMode="External"/><Relationship Id="rId19" Type="http://schemas.openxmlformats.org/officeDocument/2006/relationships/hyperlink" Target="https://www.cheshireeast.gov.uk/environment/environmental_health/local_air_quality/local_air_quality.asp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heshireeast.gov.uk/covidwintergrant?fbclid=IwAR2iShPFdoB_b1AzBaW7zp_KHXQkbTqLQg2CntqumD8dasii0WxKluUsGZM" TargetMode="External"/><Relationship Id="rId14" Type="http://schemas.openxmlformats.org/officeDocument/2006/relationships/hyperlink" Target="http://www.cheshireeast.gov.uk/helpwithheating?fbclid=IwAR2COxQTcqYvP3MovemK26RQrkb009Eb557lfknt_yDonwwiHZd7JBrroqQ" TargetMode="External"/><Relationship Id="rId22" Type="http://schemas.openxmlformats.org/officeDocument/2006/relationships/hyperlink" Target="http://www.gov.uk/register-to-vote" TargetMode="External"/><Relationship Id="rId27" Type="http://schemas.openxmlformats.org/officeDocument/2006/relationships/hyperlink" Target="http://www.cheshireeasthighways.org/report-it-general.aspx?fbclid=IwAR1FaZ0i7MW9ZJgIgIhy9Caz68Lg7IlcgOW9ee-hbOeaW_Noew1h8s_gC9Y"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805B-0FBB-4549-86A3-D5228C6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6151</Words>
  <Characters>35062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Stoke &amp; Hurleston</cp:lastModifiedBy>
  <cp:revision>15</cp:revision>
  <cp:lastPrinted>2017-01-03T10:27:00Z</cp:lastPrinted>
  <dcterms:created xsi:type="dcterms:W3CDTF">2021-03-10T15:17:00Z</dcterms:created>
  <dcterms:modified xsi:type="dcterms:W3CDTF">2021-03-20T09:36:00Z</dcterms:modified>
</cp:coreProperties>
</file>